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EE10" w14:textId="7117436A" w:rsidR="00B81AEA" w:rsidRPr="00B33003" w:rsidRDefault="003866BF" w:rsidP="00B9479D">
      <w:pPr>
        <w:spacing w:after="240" w:line="240" w:lineRule="auto"/>
        <w:jc w:val="center"/>
        <w:rPr>
          <w:rFonts w:ascii="Palatino Linotype" w:hAnsi="Palatino Linotype" w:cs="Times New Roman"/>
          <w:b/>
          <w:sz w:val="20"/>
          <w:szCs w:val="20"/>
        </w:rPr>
      </w:pPr>
      <w:r w:rsidRPr="00B33003">
        <w:rPr>
          <w:rFonts w:ascii="Palatino Linotype" w:hAnsi="Palatino Linotype" w:cs="Times New Roman"/>
          <w:b/>
          <w:sz w:val="20"/>
          <w:szCs w:val="20"/>
        </w:rPr>
        <w:t xml:space="preserve">MANUFACTURING </w:t>
      </w:r>
      <w:r w:rsidR="00F516A7" w:rsidRPr="00B33003">
        <w:rPr>
          <w:rFonts w:ascii="Palatino Linotype" w:hAnsi="Palatino Linotype" w:cs="Times New Roman"/>
          <w:b/>
          <w:sz w:val="20"/>
          <w:szCs w:val="20"/>
        </w:rPr>
        <w:t>AGREEMENT</w:t>
      </w:r>
    </w:p>
    <w:p w14:paraId="63E3BB1F" w14:textId="2ECFEB69" w:rsidR="00B81AEA" w:rsidRPr="00B33003" w:rsidRDefault="00F516A7" w:rsidP="00FC75BE">
      <w:pPr>
        <w:pStyle w:val="NormalWeb"/>
        <w:shd w:val="clear" w:color="auto" w:fill="FDFDFD"/>
        <w:spacing w:before="0" w:beforeAutospacing="0" w:after="288" w:afterAutospacing="0"/>
        <w:ind w:firstLine="720"/>
        <w:jc w:val="both"/>
        <w:rPr>
          <w:rFonts w:ascii="Palatino Linotype" w:hAnsi="Palatino Linotype"/>
          <w:sz w:val="20"/>
          <w:szCs w:val="20"/>
        </w:rPr>
      </w:pPr>
      <w:r w:rsidRPr="00B33003">
        <w:rPr>
          <w:rFonts w:ascii="Palatino Linotype" w:hAnsi="Palatino Linotype"/>
          <w:sz w:val="20"/>
          <w:szCs w:val="20"/>
        </w:rPr>
        <w:t xml:space="preserve">This </w:t>
      </w:r>
      <w:r w:rsidR="001653F0" w:rsidRPr="00B33003">
        <w:rPr>
          <w:rFonts w:ascii="Palatino Linotype" w:hAnsi="Palatino Linotype"/>
          <w:sz w:val="20"/>
          <w:szCs w:val="20"/>
        </w:rPr>
        <w:t>Purchase</w:t>
      </w:r>
      <w:r w:rsidRPr="00B33003">
        <w:rPr>
          <w:rFonts w:ascii="Palatino Linotype" w:hAnsi="Palatino Linotype"/>
          <w:sz w:val="20"/>
          <w:szCs w:val="20"/>
        </w:rPr>
        <w:t xml:space="preserve"> Agreement (the “</w:t>
      </w:r>
      <w:r w:rsidRPr="00B33003">
        <w:rPr>
          <w:rFonts w:ascii="Palatino Linotype" w:hAnsi="Palatino Linotype"/>
          <w:b/>
          <w:sz w:val="20"/>
          <w:szCs w:val="20"/>
        </w:rPr>
        <w:t>Agreement</w:t>
      </w:r>
      <w:r w:rsidRPr="00B33003">
        <w:rPr>
          <w:rFonts w:ascii="Palatino Linotype" w:hAnsi="Palatino Linotype"/>
          <w:sz w:val="20"/>
          <w:szCs w:val="20"/>
        </w:rPr>
        <w:t>”) is by and between</w:t>
      </w:r>
      <w:r w:rsidR="00074F93" w:rsidRPr="00B33003">
        <w:rPr>
          <w:rFonts w:ascii="Palatino Linotype" w:hAnsi="Palatino Linotype"/>
          <w:sz w:val="20"/>
          <w:szCs w:val="20"/>
        </w:rPr>
        <w:t xml:space="preserve"> </w:t>
      </w:r>
      <w:r w:rsidR="003866BF" w:rsidRPr="00B33003">
        <w:rPr>
          <w:rFonts w:ascii="Palatino Linotype" w:hAnsi="Palatino Linotype"/>
          <w:sz w:val="20"/>
          <w:szCs w:val="20"/>
        </w:rPr>
        <w:t>Pro Concrete Countertops LLC</w:t>
      </w:r>
      <w:r w:rsidRPr="00B33003">
        <w:rPr>
          <w:rFonts w:ascii="Palatino Linotype" w:hAnsi="Palatino Linotype"/>
          <w:sz w:val="20"/>
          <w:szCs w:val="20"/>
        </w:rPr>
        <w:t xml:space="preserve"> (“</w:t>
      </w:r>
      <w:r w:rsidR="00074F93" w:rsidRPr="00B33003">
        <w:rPr>
          <w:rFonts w:ascii="Palatino Linotype" w:hAnsi="Palatino Linotype"/>
          <w:b/>
          <w:sz w:val="20"/>
          <w:szCs w:val="20"/>
        </w:rPr>
        <w:t>Seller</w:t>
      </w:r>
      <w:r w:rsidR="001A05C3" w:rsidRPr="00B33003">
        <w:rPr>
          <w:rFonts w:ascii="Palatino Linotype" w:hAnsi="Palatino Linotype"/>
          <w:sz w:val="20"/>
          <w:szCs w:val="20"/>
        </w:rPr>
        <w:t xml:space="preserve">”) and </w:t>
      </w:r>
      <w:r w:rsidR="00045D3E" w:rsidRPr="00B33003">
        <w:rPr>
          <w:rFonts w:ascii="Palatino Linotype" w:hAnsi="Palatino Linotype"/>
          <w:sz w:val="20"/>
          <w:szCs w:val="20"/>
        </w:rPr>
        <w:tab/>
      </w:r>
      <w:r w:rsidR="00045D3E" w:rsidRPr="00B33003">
        <w:rPr>
          <w:rFonts w:ascii="Palatino Linotype" w:hAnsi="Palatino Linotype"/>
          <w:sz w:val="20"/>
          <w:szCs w:val="20"/>
        </w:rPr>
        <w:tab/>
      </w:r>
      <w:r w:rsidR="00045D3E" w:rsidRPr="00B33003">
        <w:rPr>
          <w:rFonts w:ascii="Palatino Linotype" w:hAnsi="Palatino Linotype"/>
          <w:sz w:val="20"/>
          <w:szCs w:val="20"/>
        </w:rPr>
        <w:tab/>
      </w:r>
      <w:r w:rsidR="00045D3E" w:rsidRPr="00B33003">
        <w:rPr>
          <w:rFonts w:ascii="Palatino Linotype" w:hAnsi="Palatino Linotype"/>
          <w:sz w:val="20"/>
          <w:szCs w:val="20"/>
        </w:rPr>
        <w:tab/>
      </w:r>
      <w:r w:rsidR="00045D3E" w:rsidRPr="00B33003">
        <w:rPr>
          <w:rFonts w:ascii="Palatino Linotype" w:hAnsi="Palatino Linotype"/>
          <w:sz w:val="20"/>
          <w:szCs w:val="20"/>
        </w:rPr>
        <w:tab/>
      </w:r>
      <w:r w:rsidRPr="00B33003">
        <w:rPr>
          <w:rFonts w:ascii="Palatino Linotype" w:hAnsi="Palatino Linotype"/>
          <w:sz w:val="20"/>
          <w:szCs w:val="20"/>
        </w:rPr>
        <w:t xml:space="preserve"> (“</w:t>
      </w:r>
      <w:r w:rsidRPr="00B33003">
        <w:rPr>
          <w:rFonts w:ascii="Palatino Linotype" w:hAnsi="Palatino Linotype"/>
          <w:b/>
          <w:sz w:val="20"/>
          <w:szCs w:val="20"/>
        </w:rPr>
        <w:t>Buyer</w:t>
      </w:r>
      <w:r w:rsidRPr="00B33003">
        <w:rPr>
          <w:rFonts w:ascii="Palatino Linotype" w:hAnsi="Palatino Linotype"/>
          <w:sz w:val="20"/>
          <w:szCs w:val="20"/>
        </w:rPr>
        <w:t xml:space="preserve">”) </w:t>
      </w:r>
      <w:r w:rsidR="001A05C3" w:rsidRPr="00B33003">
        <w:rPr>
          <w:rFonts w:ascii="Palatino Linotype" w:hAnsi="Palatino Linotype"/>
          <w:sz w:val="20"/>
          <w:szCs w:val="20"/>
        </w:rPr>
        <w:t xml:space="preserve">and is entered into as of </w:t>
      </w:r>
      <w:r w:rsidR="00045D3E" w:rsidRPr="00B33003">
        <w:rPr>
          <w:rFonts w:ascii="Palatino Linotype" w:hAnsi="Palatino Linotype"/>
          <w:sz w:val="20"/>
          <w:szCs w:val="20"/>
        </w:rPr>
        <w:tab/>
      </w:r>
      <w:r w:rsidR="00045D3E" w:rsidRPr="00B33003">
        <w:rPr>
          <w:rFonts w:ascii="Palatino Linotype" w:hAnsi="Palatino Linotype"/>
          <w:sz w:val="20"/>
          <w:szCs w:val="20"/>
        </w:rPr>
        <w:tab/>
      </w:r>
      <w:r w:rsidR="00B33003" w:rsidRPr="00B33003">
        <w:rPr>
          <w:rFonts w:ascii="Palatino Linotype" w:hAnsi="Palatino Linotype"/>
          <w:sz w:val="20"/>
          <w:szCs w:val="20"/>
        </w:rPr>
        <w:t xml:space="preserve">, 20___ </w:t>
      </w:r>
      <w:r w:rsidRPr="00B33003">
        <w:rPr>
          <w:rFonts w:ascii="Palatino Linotype" w:hAnsi="Palatino Linotype"/>
          <w:sz w:val="20"/>
          <w:szCs w:val="20"/>
        </w:rPr>
        <w:t>(the “</w:t>
      </w:r>
      <w:r w:rsidRPr="00B33003">
        <w:rPr>
          <w:rFonts w:ascii="Palatino Linotype" w:hAnsi="Palatino Linotype"/>
          <w:b/>
          <w:sz w:val="20"/>
          <w:szCs w:val="20"/>
        </w:rPr>
        <w:t>Effective Date</w:t>
      </w:r>
      <w:r w:rsidRPr="00B33003">
        <w:rPr>
          <w:rFonts w:ascii="Palatino Linotype" w:hAnsi="Palatino Linotype"/>
          <w:sz w:val="20"/>
          <w:szCs w:val="20"/>
        </w:rPr>
        <w:t>”).</w:t>
      </w:r>
      <w:r w:rsidR="0010420C" w:rsidRPr="00B33003">
        <w:rPr>
          <w:rFonts w:ascii="Palatino Linotype" w:hAnsi="Palatino Linotype"/>
          <w:sz w:val="20"/>
          <w:szCs w:val="20"/>
        </w:rPr>
        <w:t xml:space="preserve"> In this Agreement, both Seller and Buyer may be referred to individually as a “Party” or collectively as the “Parties.”</w:t>
      </w:r>
    </w:p>
    <w:p w14:paraId="328E6FE6" w14:textId="6F76A010" w:rsidR="00B9479D" w:rsidRPr="00B33003" w:rsidRDefault="00CE3E48" w:rsidP="00141E5F">
      <w:pPr>
        <w:spacing w:after="240" w:line="240" w:lineRule="auto"/>
        <w:jc w:val="center"/>
        <w:rPr>
          <w:rFonts w:ascii="Palatino Linotype" w:hAnsi="Palatino Linotype" w:cs="Times New Roman"/>
          <w:b/>
          <w:sz w:val="20"/>
          <w:szCs w:val="20"/>
        </w:rPr>
      </w:pPr>
      <w:r w:rsidRPr="00B33003">
        <w:rPr>
          <w:rFonts w:ascii="Palatino Linotype" w:hAnsi="Palatino Linotype" w:cs="Times New Roman"/>
          <w:b/>
          <w:sz w:val="20"/>
          <w:szCs w:val="20"/>
        </w:rPr>
        <w:t>BACKGROUND</w:t>
      </w:r>
    </w:p>
    <w:p w14:paraId="28682AF2" w14:textId="4578CC04" w:rsidR="005F168D" w:rsidRPr="00B33003" w:rsidRDefault="005F168D" w:rsidP="00FC75BE">
      <w:pPr>
        <w:pStyle w:val="NormalWeb"/>
        <w:numPr>
          <w:ilvl w:val="0"/>
          <w:numId w:val="1"/>
        </w:numPr>
        <w:shd w:val="clear" w:color="auto" w:fill="FDFDFD"/>
        <w:spacing w:before="0" w:beforeAutospacing="0" w:after="60" w:afterAutospacing="0"/>
        <w:jc w:val="both"/>
        <w:rPr>
          <w:rFonts w:ascii="Palatino Linotype" w:hAnsi="Palatino Linotype"/>
          <w:sz w:val="20"/>
          <w:szCs w:val="20"/>
        </w:rPr>
      </w:pPr>
      <w:r w:rsidRPr="00B33003">
        <w:rPr>
          <w:rFonts w:ascii="Palatino Linotype" w:hAnsi="Palatino Linotype"/>
          <w:sz w:val="20"/>
          <w:szCs w:val="20"/>
        </w:rPr>
        <w:t xml:space="preserve">Seller </w:t>
      </w:r>
      <w:r w:rsidR="00EA368E" w:rsidRPr="00B33003">
        <w:rPr>
          <w:rFonts w:ascii="Palatino Linotype" w:hAnsi="Palatino Linotype"/>
          <w:sz w:val="20"/>
          <w:szCs w:val="20"/>
        </w:rPr>
        <w:t xml:space="preserve">is in the business of </w:t>
      </w:r>
      <w:r w:rsidRPr="00B33003">
        <w:rPr>
          <w:rFonts w:ascii="Palatino Linotype" w:hAnsi="Palatino Linotype"/>
          <w:sz w:val="20"/>
          <w:szCs w:val="20"/>
        </w:rPr>
        <w:t>manufactur</w:t>
      </w:r>
      <w:r w:rsidR="003866BF" w:rsidRPr="00B33003">
        <w:rPr>
          <w:rFonts w:ascii="Palatino Linotype" w:hAnsi="Palatino Linotype"/>
          <w:sz w:val="20"/>
          <w:szCs w:val="20"/>
        </w:rPr>
        <w:t xml:space="preserve">ing </w:t>
      </w:r>
      <w:r w:rsidRPr="00B33003">
        <w:rPr>
          <w:rFonts w:ascii="Palatino Linotype" w:hAnsi="Palatino Linotype"/>
          <w:sz w:val="20"/>
          <w:szCs w:val="20"/>
        </w:rPr>
        <w:t>and sell</w:t>
      </w:r>
      <w:r w:rsidR="00EA368E" w:rsidRPr="00B33003">
        <w:rPr>
          <w:rFonts w:ascii="Palatino Linotype" w:hAnsi="Palatino Linotype"/>
          <w:sz w:val="20"/>
          <w:szCs w:val="20"/>
        </w:rPr>
        <w:t xml:space="preserve">ing </w:t>
      </w:r>
      <w:r w:rsidR="003866BF" w:rsidRPr="00B33003">
        <w:rPr>
          <w:rFonts w:ascii="Palatino Linotype" w:hAnsi="Palatino Linotype"/>
          <w:sz w:val="20"/>
          <w:szCs w:val="20"/>
        </w:rPr>
        <w:t xml:space="preserve">custom concrete pieces and </w:t>
      </w:r>
      <w:r w:rsidRPr="00B33003">
        <w:rPr>
          <w:rFonts w:ascii="Palatino Linotype" w:hAnsi="Palatino Linotype"/>
          <w:sz w:val="20"/>
          <w:szCs w:val="20"/>
        </w:rPr>
        <w:t>related component parts</w:t>
      </w:r>
      <w:r w:rsidR="00EA368E" w:rsidRPr="00B33003">
        <w:rPr>
          <w:rFonts w:ascii="Palatino Linotype" w:hAnsi="Palatino Linotype"/>
          <w:sz w:val="20"/>
          <w:szCs w:val="20"/>
        </w:rPr>
        <w:t>, which constitute Seller’s goods</w:t>
      </w:r>
      <w:r w:rsidR="0022348A" w:rsidRPr="00B33003">
        <w:rPr>
          <w:rFonts w:ascii="Palatino Linotype" w:hAnsi="Palatino Linotype"/>
          <w:sz w:val="20"/>
          <w:szCs w:val="20"/>
        </w:rPr>
        <w:t xml:space="preserve">; and </w:t>
      </w:r>
    </w:p>
    <w:p w14:paraId="143CD8C9" w14:textId="7FBCF910" w:rsidR="00F516A7" w:rsidRPr="00B33003" w:rsidRDefault="00074F93" w:rsidP="003866BF">
      <w:pPr>
        <w:pStyle w:val="NormalWeb"/>
        <w:numPr>
          <w:ilvl w:val="0"/>
          <w:numId w:val="1"/>
        </w:numPr>
        <w:shd w:val="clear" w:color="auto" w:fill="FDFDFD"/>
        <w:spacing w:before="0" w:beforeAutospacing="0" w:after="60" w:afterAutospacing="0"/>
        <w:jc w:val="both"/>
        <w:rPr>
          <w:rFonts w:ascii="Palatino Linotype" w:hAnsi="Palatino Linotype"/>
          <w:sz w:val="20"/>
          <w:szCs w:val="20"/>
        </w:rPr>
      </w:pPr>
      <w:r w:rsidRPr="00B33003">
        <w:rPr>
          <w:rFonts w:ascii="Palatino Linotype" w:hAnsi="Palatino Linotype"/>
          <w:sz w:val="20"/>
          <w:szCs w:val="20"/>
        </w:rPr>
        <w:t xml:space="preserve">Buyer wishes to purchase </w:t>
      </w:r>
      <w:r w:rsidR="0022348A" w:rsidRPr="00B33003">
        <w:rPr>
          <w:rFonts w:ascii="Palatino Linotype" w:hAnsi="Palatino Linotype"/>
          <w:sz w:val="20"/>
          <w:szCs w:val="20"/>
        </w:rPr>
        <w:t>fr</w:t>
      </w:r>
      <w:r w:rsidR="0003043F" w:rsidRPr="00B33003">
        <w:rPr>
          <w:rFonts w:ascii="Palatino Linotype" w:hAnsi="Palatino Linotype"/>
          <w:sz w:val="20"/>
          <w:szCs w:val="20"/>
        </w:rPr>
        <w:t xml:space="preserve">om Seller its </w:t>
      </w:r>
      <w:r w:rsidR="00EA368E" w:rsidRPr="00B33003">
        <w:rPr>
          <w:rFonts w:ascii="Palatino Linotype" w:hAnsi="Palatino Linotype"/>
          <w:sz w:val="20"/>
          <w:szCs w:val="20"/>
        </w:rPr>
        <w:t>goods</w:t>
      </w:r>
      <w:r w:rsidR="0003043F" w:rsidRPr="00B33003">
        <w:rPr>
          <w:rFonts w:ascii="Palatino Linotype" w:hAnsi="Palatino Linotype"/>
          <w:sz w:val="20"/>
          <w:szCs w:val="20"/>
        </w:rPr>
        <w:t xml:space="preserve"> on as </w:t>
      </w:r>
      <w:proofErr w:type="gramStart"/>
      <w:r w:rsidR="0003043F" w:rsidRPr="00B33003">
        <w:rPr>
          <w:rFonts w:ascii="Palatino Linotype" w:hAnsi="Palatino Linotype"/>
          <w:sz w:val="20"/>
          <w:szCs w:val="20"/>
        </w:rPr>
        <w:t>as-needed</w:t>
      </w:r>
      <w:proofErr w:type="gramEnd"/>
      <w:r w:rsidR="0003043F" w:rsidRPr="00B33003">
        <w:rPr>
          <w:rFonts w:ascii="Palatino Linotype" w:hAnsi="Palatino Linotype"/>
          <w:sz w:val="20"/>
          <w:szCs w:val="20"/>
        </w:rPr>
        <w:t xml:space="preserve"> </w:t>
      </w:r>
      <w:r w:rsidR="003866BF" w:rsidRPr="00B33003">
        <w:rPr>
          <w:rFonts w:ascii="Palatino Linotype" w:hAnsi="Palatino Linotype"/>
          <w:sz w:val="20"/>
          <w:szCs w:val="20"/>
        </w:rPr>
        <w:t xml:space="preserve">and on-going </w:t>
      </w:r>
      <w:r w:rsidR="0003043F" w:rsidRPr="00B33003">
        <w:rPr>
          <w:rFonts w:ascii="Palatino Linotype" w:hAnsi="Palatino Linotype"/>
          <w:sz w:val="20"/>
          <w:szCs w:val="20"/>
        </w:rPr>
        <w:t>basis</w:t>
      </w:r>
      <w:r w:rsidR="003866BF" w:rsidRPr="00B33003">
        <w:rPr>
          <w:rFonts w:ascii="Palatino Linotype" w:hAnsi="Palatino Linotype"/>
          <w:sz w:val="20"/>
          <w:szCs w:val="20"/>
        </w:rPr>
        <w:t>; and</w:t>
      </w:r>
    </w:p>
    <w:p w14:paraId="21EC535A" w14:textId="547F5515" w:rsidR="003866BF" w:rsidRPr="00B33003" w:rsidRDefault="003866BF" w:rsidP="003866BF">
      <w:pPr>
        <w:pStyle w:val="NormalWeb"/>
        <w:numPr>
          <w:ilvl w:val="0"/>
          <w:numId w:val="1"/>
        </w:numPr>
        <w:shd w:val="clear" w:color="auto" w:fill="FDFDFD"/>
        <w:spacing w:before="0" w:beforeAutospacing="0" w:after="60" w:afterAutospacing="0"/>
        <w:jc w:val="both"/>
        <w:rPr>
          <w:rFonts w:ascii="Palatino Linotype" w:hAnsi="Palatino Linotype"/>
          <w:sz w:val="20"/>
          <w:szCs w:val="20"/>
        </w:rPr>
      </w:pPr>
      <w:r w:rsidRPr="00B33003">
        <w:rPr>
          <w:rFonts w:ascii="Palatino Linotype" w:hAnsi="Palatino Linotype"/>
          <w:sz w:val="20"/>
          <w:szCs w:val="20"/>
        </w:rPr>
        <w:t>Seller and Buyer agree that the terms of this Agreement will govern their relationship.</w:t>
      </w:r>
    </w:p>
    <w:p w14:paraId="271E2A21" w14:textId="49AF2025" w:rsidR="00ED5D5C" w:rsidRPr="00B33003" w:rsidRDefault="003866BF" w:rsidP="003866BF">
      <w:pPr>
        <w:spacing w:after="120"/>
        <w:ind w:right="180"/>
        <w:jc w:val="both"/>
        <w:rPr>
          <w:rFonts w:ascii="Palatino Linotype" w:hAnsi="Palatino Linotype" w:cs="Arial"/>
          <w:bCs/>
          <w:sz w:val="20"/>
          <w:szCs w:val="20"/>
        </w:rPr>
      </w:pPr>
      <w:r w:rsidRPr="00B33003">
        <w:rPr>
          <w:rFonts w:ascii="Palatino Linotype" w:hAnsi="Palatino Linotype"/>
          <w:sz w:val="20"/>
          <w:szCs w:val="20"/>
        </w:rPr>
        <w:t>T</w:t>
      </w:r>
      <w:r w:rsidR="006450BF" w:rsidRPr="00B33003">
        <w:rPr>
          <w:rFonts w:ascii="Palatino Linotype" w:hAnsi="Palatino Linotype" w:cs="Arial"/>
          <w:bCs/>
          <w:sz w:val="20"/>
          <w:szCs w:val="20"/>
        </w:rPr>
        <w:t>he Parties have</w:t>
      </w:r>
      <w:r w:rsidR="00ED5D5C" w:rsidRPr="00B33003">
        <w:rPr>
          <w:rFonts w:ascii="Palatino Linotype" w:hAnsi="Palatino Linotype" w:cs="Arial"/>
          <w:bCs/>
          <w:sz w:val="20"/>
          <w:szCs w:val="20"/>
        </w:rPr>
        <w:t xml:space="preserve"> agreed as follows:</w:t>
      </w:r>
    </w:p>
    <w:p w14:paraId="54D3609C" w14:textId="510CCF77" w:rsidR="003D3A20" w:rsidRPr="00B33003" w:rsidRDefault="003D3A20" w:rsidP="00FC75BE">
      <w:pPr>
        <w:pStyle w:val="NormalWeb"/>
        <w:numPr>
          <w:ilvl w:val="0"/>
          <w:numId w:val="2"/>
        </w:numPr>
        <w:shd w:val="clear" w:color="auto" w:fill="FDFDFD"/>
        <w:spacing w:before="0" w:beforeAutospacing="0" w:after="120" w:afterAutospacing="0"/>
        <w:jc w:val="both"/>
        <w:rPr>
          <w:rStyle w:val="apple-converted-space"/>
          <w:rFonts w:ascii="Palatino Linotype" w:hAnsi="Palatino Linotype"/>
          <w:sz w:val="20"/>
          <w:szCs w:val="20"/>
        </w:rPr>
      </w:pPr>
      <w:r w:rsidRPr="00B33003">
        <w:rPr>
          <w:rFonts w:ascii="Palatino Linotype" w:hAnsi="Palatino Linotype"/>
          <w:b/>
          <w:bCs/>
          <w:sz w:val="20"/>
          <w:szCs w:val="20"/>
        </w:rPr>
        <w:t>Sale of</w:t>
      </w:r>
      <w:r w:rsidR="00EC0075" w:rsidRPr="00B33003">
        <w:rPr>
          <w:rFonts w:ascii="Palatino Linotype" w:hAnsi="Palatino Linotype"/>
          <w:b/>
          <w:bCs/>
          <w:sz w:val="20"/>
          <w:szCs w:val="20"/>
        </w:rPr>
        <w:t xml:space="preserve"> </w:t>
      </w:r>
      <w:r w:rsidR="00EA368E" w:rsidRPr="00B33003">
        <w:rPr>
          <w:rFonts w:ascii="Palatino Linotype" w:hAnsi="Palatino Linotype"/>
          <w:b/>
          <w:bCs/>
          <w:sz w:val="20"/>
          <w:szCs w:val="20"/>
        </w:rPr>
        <w:t>Goods</w:t>
      </w:r>
      <w:r w:rsidR="006372D2" w:rsidRPr="00B33003">
        <w:rPr>
          <w:rFonts w:ascii="Palatino Linotype" w:hAnsi="Palatino Linotype"/>
          <w:b/>
          <w:bCs/>
          <w:sz w:val="20"/>
          <w:szCs w:val="20"/>
        </w:rPr>
        <w:t>.</w:t>
      </w:r>
      <w:r w:rsidR="003866BF" w:rsidRPr="00B33003">
        <w:rPr>
          <w:rStyle w:val="apple-converted-space"/>
          <w:rFonts w:ascii="Palatino Linotype" w:hAnsi="Palatino Linotype"/>
          <w:sz w:val="20"/>
          <w:szCs w:val="20"/>
        </w:rPr>
        <w:t xml:space="preserve"> </w:t>
      </w:r>
      <w:r w:rsidRPr="00B33003">
        <w:rPr>
          <w:rStyle w:val="apple-converted-space"/>
          <w:rFonts w:ascii="Palatino Linotype" w:hAnsi="Palatino Linotype"/>
          <w:sz w:val="20"/>
          <w:szCs w:val="20"/>
        </w:rPr>
        <w:t>The Parties agree that the solicitation, construction, and delivery of Seller’s goods will occur in the following manner:</w:t>
      </w:r>
    </w:p>
    <w:p w14:paraId="6A8CF2AE" w14:textId="269F4D22" w:rsidR="003D3A20" w:rsidRPr="00B33003" w:rsidRDefault="003D3A20" w:rsidP="003D3A20">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Buyer will</w:t>
      </w:r>
      <w:r w:rsidR="003866BF" w:rsidRPr="00B33003">
        <w:rPr>
          <w:rStyle w:val="apple-converted-space"/>
          <w:rFonts w:ascii="Palatino Linotype" w:hAnsi="Palatino Linotype"/>
          <w:sz w:val="20"/>
          <w:szCs w:val="20"/>
        </w:rPr>
        <w:t xml:space="preserve"> submit to</w:t>
      </w:r>
      <w:r w:rsidR="006372D2" w:rsidRPr="00B33003">
        <w:rPr>
          <w:rFonts w:ascii="Palatino Linotype" w:hAnsi="Palatino Linotype"/>
          <w:sz w:val="20"/>
          <w:szCs w:val="20"/>
        </w:rPr>
        <w:t xml:space="preserve"> Seller </w:t>
      </w:r>
      <w:r w:rsidR="003866BF" w:rsidRPr="00B33003">
        <w:rPr>
          <w:rFonts w:ascii="Palatino Linotype" w:hAnsi="Palatino Linotype"/>
          <w:sz w:val="20"/>
          <w:szCs w:val="20"/>
        </w:rPr>
        <w:t xml:space="preserve">the request for </w:t>
      </w:r>
      <w:r w:rsidRPr="00B33003">
        <w:rPr>
          <w:rFonts w:ascii="Palatino Linotype" w:hAnsi="Palatino Linotype"/>
          <w:sz w:val="20"/>
          <w:szCs w:val="20"/>
        </w:rPr>
        <w:t>goods</w:t>
      </w:r>
      <w:r w:rsidR="003866BF" w:rsidRPr="00B33003">
        <w:rPr>
          <w:rFonts w:ascii="Palatino Linotype" w:hAnsi="Palatino Linotype"/>
          <w:sz w:val="20"/>
          <w:szCs w:val="20"/>
        </w:rPr>
        <w:t xml:space="preserve"> in a form substantially </w:t>
      </w:r>
      <w:proofErr w:type="gramStart"/>
      <w:r w:rsidR="003866BF" w:rsidRPr="00B33003">
        <w:rPr>
          <w:rFonts w:ascii="Palatino Linotype" w:hAnsi="Palatino Linotype"/>
          <w:sz w:val="20"/>
          <w:szCs w:val="20"/>
        </w:rPr>
        <w:t>similar to</w:t>
      </w:r>
      <w:proofErr w:type="gramEnd"/>
      <w:r w:rsidR="003866BF" w:rsidRPr="00B33003">
        <w:rPr>
          <w:rFonts w:ascii="Palatino Linotype" w:hAnsi="Palatino Linotype"/>
          <w:sz w:val="20"/>
          <w:szCs w:val="20"/>
        </w:rPr>
        <w:t xml:space="preserve"> </w:t>
      </w:r>
      <w:r w:rsidR="00C01EF6" w:rsidRPr="00B33003">
        <w:rPr>
          <w:rFonts w:ascii="Palatino Linotype" w:hAnsi="Palatino Linotype"/>
          <w:b/>
          <w:bCs/>
          <w:sz w:val="20"/>
          <w:szCs w:val="20"/>
        </w:rPr>
        <w:t xml:space="preserve">Exhibit </w:t>
      </w:r>
      <w:r w:rsidR="00BC0F94" w:rsidRPr="00B33003">
        <w:rPr>
          <w:rFonts w:ascii="Palatino Linotype" w:hAnsi="Palatino Linotype"/>
          <w:b/>
          <w:bCs/>
          <w:sz w:val="20"/>
          <w:szCs w:val="20"/>
        </w:rPr>
        <w:t>A</w:t>
      </w:r>
      <w:r w:rsidR="003866BF" w:rsidRPr="00B33003">
        <w:rPr>
          <w:rFonts w:ascii="Palatino Linotype" w:hAnsi="Palatino Linotype"/>
          <w:b/>
          <w:bCs/>
          <w:sz w:val="20"/>
          <w:szCs w:val="20"/>
        </w:rPr>
        <w:t xml:space="preserve"> </w:t>
      </w:r>
      <w:r w:rsidR="003866BF" w:rsidRPr="00B33003">
        <w:rPr>
          <w:rFonts w:ascii="Palatino Linotype" w:hAnsi="Palatino Linotype"/>
          <w:sz w:val="20"/>
          <w:szCs w:val="20"/>
        </w:rPr>
        <w:t>(the “Order”)</w:t>
      </w:r>
      <w:r w:rsidR="003866BF" w:rsidRPr="00B33003">
        <w:rPr>
          <w:rFonts w:ascii="Palatino Linotype" w:hAnsi="Palatino Linotype"/>
          <w:b/>
          <w:bCs/>
          <w:sz w:val="20"/>
          <w:szCs w:val="20"/>
        </w:rPr>
        <w:t xml:space="preserve">.  </w:t>
      </w:r>
    </w:p>
    <w:p w14:paraId="01432D2C" w14:textId="77777777" w:rsidR="003D3A20" w:rsidRPr="00B33003" w:rsidRDefault="003866BF" w:rsidP="003D3A20">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Seller will confirm</w:t>
      </w:r>
      <w:r w:rsidR="002B2EE0" w:rsidRPr="00B33003">
        <w:rPr>
          <w:rFonts w:ascii="Palatino Linotype" w:hAnsi="Palatino Linotype"/>
          <w:sz w:val="20"/>
          <w:szCs w:val="20"/>
        </w:rPr>
        <w:t xml:space="preserve"> receipt of the Order, and </w:t>
      </w:r>
      <w:r w:rsidRPr="00B33003">
        <w:rPr>
          <w:rFonts w:ascii="Palatino Linotype" w:hAnsi="Palatino Linotype"/>
          <w:sz w:val="20"/>
          <w:szCs w:val="20"/>
        </w:rPr>
        <w:t>a</w:t>
      </w:r>
      <w:r w:rsidR="002B2EE0" w:rsidRPr="00B33003">
        <w:rPr>
          <w:rFonts w:ascii="Palatino Linotype" w:hAnsi="Palatino Linotype"/>
          <w:sz w:val="20"/>
          <w:szCs w:val="20"/>
        </w:rPr>
        <w:t>ny</w:t>
      </w:r>
      <w:r w:rsidRPr="00B33003">
        <w:rPr>
          <w:rFonts w:ascii="Palatino Linotype" w:hAnsi="Palatino Linotype"/>
          <w:sz w:val="20"/>
          <w:szCs w:val="20"/>
        </w:rPr>
        <w:t xml:space="preserve"> </w:t>
      </w:r>
      <w:r w:rsidR="003D3A20" w:rsidRPr="00B33003">
        <w:rPr>
          <w:rFonts w:ascii="Palatino Linotype" w:hAnsi="Palatino Linotype"/>
          <w:sz w:val="20"/>
          <w:szCs w:val="20"/>
        </w:rPr>
        <w:t>additional</w:t>
      </w:r>
      <w:r w:rsidRPr="00B33003">
        <w:rPr>
          <w:rFonts w:ascii="Palatino Linotype" w:hAnsi="Palatino Linotype"/>
          <w:sz w:val="20"/>
          <w:szCs w:val="20"/>
        </w:rPr>
        <w:t xml:space="preserve"> </w:t>
      </w:r>
      <w:r w:rsidR="002B2EE0" w:rsidRPr="00B33003">
        <w:rPr>
          <w:rFonts w:ascii="Palatino Linotype" w:hAnsi="Palatino Linotype"/>
          <w:sz w:val="20"/>
          <w:szCs w:val="20"/>
        </w:rPr>
        <w:t>details, if needed</w:t>
      </w:r>
      <w:r w:rsidRPr="00B33003">
        <w:rPr>
          <w:rFonts w:ascii="Palatino Linotype" w:hAnsi="Palatino Linotype"/>
          <w:sz w:val="20"/>
          <w:szCs w:val="20"/>
        </w:rPr>
        <w:t>.</w:t>
      </w:r>
    </w:p>
    <w:p w14:paraId="77E7C0FF" w14:textId="04C79F77" w:rsidR="00EA368E" w:rsidRPr="00B33003" w:rsidRDefault="003D3A20" w:rsidP="003D3A20">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Seller will provide Buyer with the </w:t>
      </w:r>
      <w:r w:rsidRPr="00B33003">
        <w:rPr>
          <w:rStyle w:val="apple-converted-space"/>
          <w:rFonts w:ascii="Palatino Linotype" w:hAnsi="Palatino Linotype"/>
          <w:sz w:val="20"/>
          <w:szCs w:val="20"/>
        </w:rPr>
        <w:t>price of the Order (“Price”) and the projected completion date of the Order.</w:t>
      </w:r>
      <w:r w:rsidRPr="00B33003">
        <w:rPr>
          <w:rFonts w:ascii="Palatino Linotype" w:hAnsi="Palatino Linotype"/>
          <w:sz w:val="20"/>
          <w:szCs w:val="20"/>
        </w:rPr>
        <w:t xml:space="preserve"> </w:t>
      </w:r>
      <w:r w:rsidR="003866BF" w:rsidRPr="00B33003">
        <w:rPr>
          <w:rFonts w:ascii="Palatino Linotype" w:hAnsi="Palatino Linotype"/>
          <w:sz w:val="20"/>
          <w:szCs w:val="20"/>
        </w:rPr>
        <w:t xml:space="preserve"> </w:t>
      </w:r>
    </w:p>
    <w:p w14:paraId="3AB7B2F4" w14:textId="36EE93D7" w:rsidR="003D3A20" w:rsidRPr="00B33003" w:rsidRDefault="003D3A20" w:rsidP="003D3A20">
      <w:pPr>
        <w:pStyle w:val="NormalWeb"/>
        <w:numPr>
          <w:ilvl w:val="1"/>
          <w:numId w:val="2"/>
        </w:numPr>
        <w:shd w:val="clear" w:color="auto" w:fill="FDFDFD"/>
        <w:spacing w:before="0" w:beforeAutospacing="0" w:after="120" w:afterAutospacing="0"/>
        <w:jc w:val="both"/>
        <w:rPr>
          <w:rStyle w:val="apple-converted-space"/>
          <w:rFonts w:ascii="Palatino Linotype" w:hAnsi="Palatino Linotype"/>
          <w:sz w:val="20"/>
          <w:szCs w:val="20"/>
        </w:rPr>
      </w:pPr>
      <w:proofErr w:type="gramStart"/>
      <w:r w:rsidRPr="00B33003">
        <w:rPr>
          <w:rFonts w:ascii="Palatino Linotype" w:hAnsi="Palatino Linotype"/>
          <w:sz w:val="20"/>
          <w:szCs w:val="20"/>
        </w:rPr>
        <w:t>Buyer</w:t>
      </w:r>
      <w:proofErr w:type="gramEnd"/>
      <w:r w:rsidRPr="00B33003">
        <w:rPr>
          <w:rFonts w:ascii="Palatino Linotype" w:hAnsi="Palatino Linotype"/>
          <w:sz w:val="20"/>
          <w:szCs w:val="20"/>
        </w:rPr>
        <w:t xml:space="preserve"> will confirm acceptance of the Order and Price and </w:t>
      </w:r>
      <w:r w:rsidRPr="00B33003">
        <w:rPr>
          <w:rStyle w:val="apple-converted-space"/>
          <w:rFonts w:ascii="Palatino Linotype" w:hAnsi="Palatino Linotype"/>
          <w:sz w:val="20"/>
          <w:szCs w:val="20"/>
        </w:rPr>
        <w:t>will pay 50% of the Order price (“the Down Payment”).</w:t>
      </w:r>
    </w:p>
    <w:p w14:paraId="14AC498A" w14:textId="30C1FFA3" w:rsidR="00DC117C" w:rsidRPr="00B33003" w:rsidRDefault="00DC117C" w:rsidP="003D3A20">
      <w:pPr>
        <w:pStyle w:val="NormalWeb"/>
        <w:numPr>
          <w:ilvl w:val="1"/>
          <w:numId w:val="2"/>
        </w:numPr>
        <w:shd w:val="clear" w:color="auto" w:fill="FDFDFD"/>
        <w:spacing w:before="0" w:beforeAutospacing="0" w:after="120" w:afterAutospacing="0"/>
        <w:jc w:val="both"/>
        <w:rPr>
          <w:rStyle w:val="apple-converted-space"/>
          <w:rFonts w:ascii="Palatino Linotype" w:hAnsi="Palatino Linotype"/>
          <w:sz w:val="20"/>
          <w:szCs w:val="20"/>
        </w:rPr>
      </w:pPr>
      <w:r w:rsidRPr="00B33003">
        <w:rPr>
          <w:rStyle w:val="apple-converted-space"/>
          <w:rFonts w:ascii="Palatino Linotype" w:hAnsi="Palatino Linotype"/>
          <w:sz w:val="20"/>
          <w:szCs w:val="20"/>
        </w:rPr>
        <w:t xml:space="preserve">All information </w:t>
      </w:r>
      <w:r w:rsidR="00CA01CD" w:rsidRPr="00B33003">
        <w:rPr>
          <w:rStyle w:val="apple-converted-space"/>
          <w:rFonts w:ascii="Palatino Linotype" w:hAnsi="Palatino Linotype"/>
          <w:sz w:val="20"/>
          <w:szCs w:val="20"/>
        </w:rPr>
        <w:t xml:space="preserve">related to the goods </w:t>
      </w:r>
      <w:r w:rsidRPr="00B33003">
        <w:rPr>
          <w:rStyle w:val="apple-converted-space"/>
          <w:rFonts w:ascii="Palatino Linotype" w:hAnsi="Palatino Linotype"/>
          <w:sz w:val="20"/>
          <w:szCs w:val="20"/>
        </w:rPr>
        <w:t>contained in the Order at the time the Down Payment is made will constitute the “</w:t>
      </w:r>
      <w:r w:rsidR="00CA01CD" w:rsidRPr="00B33003">
        <w:rPr>
          <w:rStyle w:val="apple-converted-space"/>
          <w:rFonts w:ascii="Palatino Linotype" w:hAnsi="Palatino Linotype"/>
          <w:sz w:val="20"/>
          <w:szCs w:val="20"/>
        </w:rPr>
        <w:t>Product</w:t>
      </w:r>
      <w:r w:rsidRPr="00B33003">
        <w:rPr>
          <w:rStyle w:val="apple-converted-space"/>
          <w:rFonts w:ascii="Palatino Linotype" w:hAnsi="Palatino Linotype"/>
          <w:sz w:val="20"/>
          <w:szCs w:val="20"/>
        </w:rPr>
        <w:t>” as referred to in this Agreement.</w:t>
      </w:r>
    </w:p>
    <w:p w14:paraId="4172E477" w14:textId="77777777" w:rsidR="003D3A20" w:rsidRPr="00B33003" w:rsidRDefault="003D3A20" w:rsidP="003D3A20">
      <w:pPr>
        <w:pStyle w:val="NormalWeb"/>
        <w:numPr>
          <w:ilvl w:val="1"/>
          <w:numId w:val="2"/>
        </w:numPr>
        <w:shd w:val="clear" w:color="auto" w:fill="FDFDFD"/>
        <w:spacing w:before="0" w:beforeAutospacing="0" w:after="120" w:afterAutospacing="0"/>
        <w:jc w:val="both"/>
        <w:rPr>
          <w:rStyle w:val="apple-converted-space"/>
          <w:rFonts w:ascii="Palatino Linotype" w:hAnsi="Palatino Linotype"/>
          <w:sz w:val="20"/>
          <w:szCs w:val="20"/>
        </w:rPr>
      </w:pPr>
      <w:r w:rsidRPr="00B33003">
        <w:rPr>
          <w:rStyle w:val="apple-converted-space"/>
          <w:rFonts w:ascii="Palatino Linotype" w:hAnsi="Palatino Linotype"/>
          <w:sz w:val="20"/>
          <w:szCs w:val="20"/>
        </w:rPr>
        <w:t>Seller will begin fulfillment of the Order.</w:t>
      </w:r>
    </w:p>
    <w:p w14:paraId="40490805" w14:textId="6F9916E7" w:rsidR="003D3A20" w:rsidRPr="00B33003" w:rsidRDefault="003D3A20" w:rsidP="003D3A20">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Style w:val="apple-converted-space"/>
          <w:rFonts w:ascii="Palatino Linotype" w:hAnsi="Palatino Linotype"/>
          <w:sz w:val="20"/>
          <w:szCs w:val="20"/>
        </w:rPr>
        <w:t xml:space="preserve">Upon completion of the Order, </w:t>
      </w:r>
      <w:proofErr w:type="gramStart"/>
      <w:r w:rsidRPr="00B33003">
        <w:rPr>
          <w:rStyle w:val="apple-converted-space"/>
          <w:rFonts w:ascii="Palatino Linotype" w:hAnsi="Palatino Linotype"/>
          <w:sz w:val="20"/>
          <w:szCs w:val="20"/>
        </w:rPr>
        <w:t>Seller</w:t>
      </w:r>
      <w:proofErr w:type="gramEnd"/>
      <w:r w:rsidRPr="00B33003">
        <w:rPr>
          <w:rStyle w:val="apple-converted-space"/>
          <w:rFonts w:ascii="Palatino Linotype" w:hAnsi="Palatino Linotype"/>
          <w:sz w:val="20"/>
          <w:szCs w:val="20"/>
        </w:rPr>
        <w:t xml:space="preserve"> </w:t>
      </w:r>
      <w:r w:rsidRPr="00B33003">
        <w:rPr>
          <w:rFonts w:ascii="Palatino Linotype" w:hAnsi="Palatino Linotype"/>
          <w:sz w:val="20"/>
          <w:szCs w:val="20"/>
        </w:rPr>
        <w:t>will pay the remaining balance of the Order (“Final Payment”).</w:t>
      </w:r>
      <w:r w:rsidR="00266553" w:rsidRPr="00B33003">
        <w:rPr>
          <w:rFonts w:ascii="Palatino Linotype" w:hAnsi="Palatino Linotype"/>
          <w:sz w:val="20"/>
          <w:szCs w:val="20"/>
        </w:rPr>
        <w:t xml:space="preserve">  </w:t>
      </w:r>
      <w:r w:rsidR="00266553" w:rsidRPr="00B33003">
        <w:rPr>
          <w:rFonts w:ascii="Palatino Linotype" w:hAnsi="Palatino Linotype"/>
          <w:b/>
          <w:bCs/>
          <w:sz w:val="20"/>
          <w:szCs w:val="20"/>
        </w:rPr>
        <w:t xml:space="preserve">Buyer understands and agrees that Seller will not release any </w:t>
      </w:r>
      <w:r w:rsidR="00CA01CD" w:rsidRPr="00B33003">
        <w:rPr>
          <w:rStyle w:val="apple-converted-space"/>
          <w:rFonts w:ascii="Palatino Linotype" w:hAnsi="Palatino Linotype"/>
          <w:b/>
          <w:bCs/>
          <w:sz w:val="20"/>
          <w:szCs w:val="20"/>
        </w:rPr>
        <w:t>Product</w:t>
      </w:r>
      <w:r w:rsidR="00266553" w:rsidRPr="00B33003">
        <w:rPr>
          <w:rFonts w:ascii="Palatino Linotype" w:hAnsi="Palatino Linotype"/>
          <w:b/>
          <w:bCs/>
          <w:sz w:val="20"/>
          <w:szCs w:val="20"/>
        </w:rPr>
        <w:t xml:space="preserve"> unless Final Payment is received.</w:t>
      </w:r>
    </w:p>
    <w:p w14:paraId="38DA1F6D" w14:textId="6D68BDC0" w:rsidR="003D3A20" w:rsidRPr="00B33003" w:rsidRDefault="003D3A20" w:rsidP="003D3A20">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Seller and Buyer will mutually agree on the delivery of the Order.</w:t>
      </w:r>
    </w:p>
    <w:p w14:paraId="3FB7C26B" w14:textId="1BE6F522" w:rsidR="002B2EE0" w:rsidRPr="00B33003" w:rsidRDefault="003D3A20" w:rsidP="00FC75BE">
      <w:pPr>
        <w:pStyle w:val="NormalWeb"/>
        <w:numPr>
          <w:ilvl w:val="0"/>
          <w:numId w:val="2"/>
        </w:numPr>
        <w:shd w:val="clear" w:color="auto" w:fill="FDFDFD"/>
        <w:spacing w:before="0" w:beforeAutospacing="0" w:after="120" w:afterAutospacing="0"/>
        <w:jc w:val="both"/>
        <w:rPr>
          <w:rStyle w:val="apple-converted-space"/>
          <w:rFonts w:ascii="Palatino Linotype" w:hAnsi="Palatino Linotype"/>
          <w:sz w:val="20"/>
          <w:szCs w:val="20"/>
        </w:rPr>
      </w:pPr>
      <w:r w:rsidRPr="00B33003">
        <w:rPr>
          <w:rFonts w:ascii="Palatino Linotype" w:hAnsi="Palatino Linotype"/>
          <w:b/>
          <w:bCs/>
          <w:sz w:val="20"/>
          <w:szCs w:val="20"/>
        </w:rPr>
        <w:t>Buyer’s Obligations</w:t>
      </w:r>
      <w:r w:rsidR="0081679B" w:rsidRPr="00B33003">
        <w:rPr>
          <w:rFonts w:ascii="Palatino Linotype" w:hAnsi="Palatino Linotype"/>
          <w:sz w:val="20"/>
          <w:szCs w:val="20"/>
        </w:rPr>
        <w:t>.</w:t>
      </w:r>
      <w:r w:rsidR="00231CAF" w:rsidRPr="00B33003">
        <w:rPr>
          <w:rStyle w:val="apple-converted-space"/>
          <w:rFonts w:ascii="Palatino Linotype" w:hAnsi="Palatino Linotype"/>
          <w:sz w:val="20"/>
          <w:szCs w:val="20"/>
        </w:rPr>
        <w:t xml:space="preserve"> </w:t>
      </w:r>
      <w:r w:rsidRPr="00B33003">
        <w:rPr>
          <w:rStyle w:val="apple-converted-space"/>
          <w:rFonts w:ascii="Palatino Linotype" w:hAnsi="Palatino Linotype"/>
          <w:sz w:val="20"/>
          <w:szCs w:val="20"/>
        </w:rPr>
        <w:t xml:space="preserve">Buyer agrees to provide all necessary specifications, measurements, colors, and any additional information to </w:t>
      </w:r>
      <w:r w:rsidR="003866BF" w:rsidRPr="00B33003">
        <w:rPr>
          <w:rStyle w:val="apple-converted-space"/>
          <w:rFonts w:ascii="Palatino Linotype" w:hAnsi="Palatino Linotype"/>
          <w:sz w:val="20"/>
          <w:szCs w:val="20"/>
        </w:rPr>
        <w:t>Seller</w:t>
      </w:r>
      <w:r w:rsidRPr="00B33003">
        <w:rPr>
          <w:rStyle w:val="apple-converted-space"/>
          <w:rFonts w:ascii="Palatino Linotype" w:hAnsi="Palatino Linotype"/>
          <w:sz w:val="20"/>
          <w:szCs w:val="20"/>
        </w:rPr>
        <w:t>.</w:t>
      </w:r>
      <w:r w:rsidR="003866BF" w:rsidRPr="00B33003">
        <w:rPr>
          <w:rStyle w:val="apple-converted-space"/>
          <w:rFonts w:ascii="Palatino Linotype" w:hAnsi="Palatino Linotype"/>
          <w:sz w:val="20"/>
          <w:szCs w:val="20"/>
        </w:rPr>
        <w:t xml:space="preserve"> </w:t>
      </w:r>
      <w:proofErr w:type="gramStart"/>
      <w:r w:rsidR="00266553" w:rsidRPr="00B33003">
        <w:rPr>
          <w:rStyle w:val="apple-converted-space"/>
          <w:rFonts w:ascii="Palatino Linotype" w:hAnsi="Palatino Linotype"/>
          <w:sz w:val="20"/>
          <w:szCs w:val="20"/>
        </w:rPr>
        <w:t>Buyer</w:t>
      </w:r>
      <w:proofErr w:type="gramEnd"/>
      <w:r w:rsidR="00266553" w:rsidRPr="00B33003">
        <w:rPr>
          <w:rStyle w:val="apple-converted-space"/>
          <w:rFonts w:ascii="Palatino Linotype" w:hAnsi="Palatino Linotype"/>
          <w:sz w:val="20"/>
          <w:szCs w:val="20"/>
        </w:rPr>
        <w:t xml:space="preserve"> agrees to communicate any changes to the Order in a timely manner. </w:t>
      </w:r>
      <w:proofErr w:type="gramStart"/>
      <w:r w:rsidR="00266553" w:rsidRPr="00B33003">
        <w:rPr>
          <w:rStyle w:val="apple-converted-space"/>
          <w:rFonts w:ascii="Palatino Linotype" w:hAnsi="Palatino Linotype"/>
          <w:sz w:val="20"/>
          <w:szCs w:val="20"/>
        </w:rPr>
        <w:t>Buyer</w:t>
      </w:r>
      <w:proofErr w:type="gramEnd"/>
      <w:r w:rsidR="00266553" w:rsidRPr="00B33003">
        <w:rPr>
          <w:rStyle w:val="apple-converted-space"/>
          <w:rFonts w:ascii="Palatino Linotype" w:hAnsi="Palatino Linotype"/>
          <w:sz w:val="20"/>
          <w:szCs w:val="20"/>
        </w:rPr>
        <w:t xml:space="preserve"> agrees to provide payment as outlined above.  Buyer agrees to provide the end-user with Seller’s disclaimers, attached as </w:t>
      </w:r>
      <w:r w:rsidR="00266553" w:rsidRPr="00B33003">
        <w:rPr>
          <w:rStyle w:val="apple-converted-space"/>
          <w:rFonts w:ascii="Palatino Linotype" w:hAnsi="Palatino Linotype"/>
          <w:b/>
          <w:bCs/>
          <w:sz w:val="20"/>
          <w:szCs w:val="20"/>
        </w:rPr>
        <w:t>Exhibit B</w:t>
      </w:r>
      <w:r w:rsidR="00DC117C" w:rsidRPr="00B33003">
        <w:rPr>
          <w:rStyle w:val="apple-converted-space"/>
          <w:rFonts w:ascii="Palatino Linotype" w:hAnsi="Palatino Linotype"/>
          <w:b/>
          <w:bCs/>
          <w:sz w:val="20"/>
          <w:szCs w:val="20"/>
        </w:rPr>
        <w:t xml:space="preserve">, </w:t>
      </w:r>
      <w:r w:rsidR="00DC117C" w:rsidRPr="00B33003">
        <w:rPr>
          <w:rStyle w:val="apple-converted-space"/>
          <w:rFonts w:ascii="Palatino Linotype" w:hAnsi="Palatino Linotype"/>
          <w:sz w:val="20"/>
          <w:szCs w:val="20"/>
        </w:rPr>
        <w:t>which also are incorporated as terms of this Agreement</w:t>
      </w:r>
      <w:r w:rsidR="00266553" w:rsidRPr="00B33003">
        <w:rPr>
          <w:rStyle w:val="apple-converted-space"/>
          <w:rFonts w:ascii="Palatino Linotype" w:hAnsi="Palatino Linotype"/>
          <w:b/>
          <w:bCs/>
          <w:sz w:val="20"/>
          <w:szCs w:val="20"/>
        </w:rPr>
        <w:t>.</w:t>
      </w:r>
      <w:r w:rsidR="00266553" w:rsidRPr="00B33003">
        <w:rPr>
          <w:rStyle w:val="apple-converted-space"/>
          <w:rFonts w:ascii="Palatino Linotype" w:hAnsi="Palatino Linotype"/>
          <w:sz w:val="20"/>
          <w:szCs w:val="20"/>
        </w:rPr>
        <w:t xml:space="preserve"> </w:t>
      </w:r>
    </w:p>
    <w:p w14:paraId="5782FAC6" w14:textId="19E372CA" w:rsidR="003D3A20" w:rsidRPr="00B33003" w:rsidRDefault="003D3A20" w:rsidP="00FC75BE">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bCs/>
          <w:sz w:val="20"/>
          <w:szCs w:val="20"/>
        </w:rPr>
        <w:t xml:space="preserve">Seller’s Obligations. </w:t>
      </w:r>
      <w:r w:rsidRPr="00B33003">
        <w:rPr>
          <w:rFonts w:ascii="Palatino Linotype" w:hAnsi="Palatino Linotype"/>
          <w:sz w:val="20"/>
          <w:szCs w:val="20"/>
        </w:rPr>
        <w:t xml:space="preserve">Seller agrees to manufacture the </w:t>
      </w:r>
      <w:r w:rsidR="00CA01CD" w:rsidRPr="00B33003">
        <w:rPr>
          <w:rStyle w:val="apple-converted-space"/>
          <w:rFonts w:ascii="Palatino Linotype" w:hAnsi="Palatino Linotype"/>
          <w:sz w:val="20"/>
          <w:szCs w:val="20"/>
        </w:rPr>
        <w:t>Product</w:t>
      </w:r>
      <w:r w:rsidRPr="00B33003">
        <w:rPr>
          <w:rFonts w:ascii="Palatino Linotype" w:hAnsi="Palatino Linotype"/>
          <w:sz w:val="20"/>
          <w:szCs w:val="20"/>
        </w:rPr>
        <w:t xml:space="preserve"> in accordance with the information provided by Buyer in the Order.  Seller agrees to complete the Order in accordance with the agreed-upon timeline, barring any unforeseen circumstances or Acts of God.  </w:t>
      </w:r>
      <w:proofErr w:type="gramStart"/>
      <w:r w:rsidRPr="00B33003">
        <w:rPr>
          <w:rFonts w:ascii="Palatino Linotype" w:hAnsi="Palatino Linotype"/>
          <w:sz w:val="20"/>
          <w:szCs w:val="20"/>
        </w:rPr>
        <w:t>Seller</w:t>
      </w:r>
      <w:proofErr w:type="gramEnd"/>
      <w:r w:rsidRPr="00B33003">
        <w:rPr>
          <w:rFonts w:ascii="Palatino Linotype" w:hAnsi="Palatino Linotype"/>
          <w:sz w:val="20"/>
          <w:szCs w:val="20"/>
        </w:rPr>
        <w:t xml:space="preserve"> agrees to communicate any changes to the timeline in a timely manner.  Seller agrees to complete the Order in a workmanlike manner and in accordance with Buyer’s intended use.</w:t>
      </w:r>
    </w:p>
    <w:p w14:paraId="76EDB3B3" w14:textId="2A86BE3A" w:rsidR="0081679B" w:rsidRPr="00B33003" w:rsidRDefault="002B2EE0" w:rsidP="00FC75BE">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bCs/>
          <w:sz w:val="20"/>
          <w:szCs w:val="20"/>
        </w:rPr>
        <w:t xml:space="preserve">Changes to Order. </w:t>
      </w:r>
      <w:r w:rsidR="00266553" w:rsidRPr="00B33003">
        <w:rPr>
          <w:rFonts w:ascii="Palatino Linotype" w:hAnsi="Palatino Linotype"/>
          <w:sz w:val="20"/>
          <w:szCs w:val="20"/>
        </w:rPr>
        <w:t xml:space="preserve">Due to the custom nature of Seller’s work, Buyer understands and agrees that </w:t>
      </w:r>
      <w:r w:rsidR="003866BF" w:rsidRPr="00B33003">
        <w:rPr>
          <w:rFonts w:ascii="Palatino Linotype" w:hAnsi="Palatino Linotype"/>
          <w:sz w:val="20"/>
          <w:szCs w:val="20"/>
        </w:rPr>
        <w:t>changes</w:t>
      </w:r>
      <w:r w:rsidR="00266553" w:rsidRPr="00B33003">
        <w:rPr>
          <w:rFonts w:ascii="Palatino Linotype" w:hAnsi="Palatino Linotype"/>
          <w:sz w:val="20"/>
          <w:szCs w:val="20"/>
        </w:rPr>
        <w:t xml:space="preserve"> to the Order</w:t>
      </w:r>
      <w:r w:rsidR="003866BF" w:rsidRPr="00B33003">
        <w:rPr>
          <w:rFonts w:ascii="Palatino Linotype" w:hAnsi="Palatino Linotype"/>
          <w:sz w:val="20"/>
          <w:szCs w:val="20"/>
        </w:rPr>
        <w:t xml:space="preserve"> after manufacturing has begun </w:t>
      </w:r>
      <w:r w:rsidR="00266553" w:rsidRPr="00B33003">
        <w:rPr>
          <w:rFonts w:ascii="Palatino Linotype" w:hAnsi="Palatino Linotype"/>
          <w:sz w:val="20"/>
          <w:szCs w:val="20"/>
        </w:rPr>
        <w:t xml:space="preserve">may not be possible.  </w:t>
      </w:r>
      <w:r w:rsidR="003866BF" w:rsidRPr="00B33003">
        <w:rPr>
          <w:rFonts w:ascii="Palatino Linotype" w:hAnsi="Palatino Linotype"/>
          <w:sz w:val="20"/>
          <w:szCs w:val="20"/>
        </w:rPr>
        <w:t xml:space="preserve">Buyer </w:t>
      </w:r>
      <w:r w:rsidR="00266553" w:rsidRPr="00B33003">
        <w:rPr>
          <w:rFonts w:ascii="Palatino Linotype" w:hAnsi="Palatino Linotype"/>
          <w:sz w:val="20"/>
          <w:szCs w:val="20"/>
        </w:rPr>
        <w:t xml:space="preserve">therefore </w:t>
      </w:r>
      <w:r w:rsidRPr="00B33003">
        <w:rPr>
          <w:rFonts w:ascii="Palatino Linotype" w:hAnsi="Palatino Linotype"/>
          <w:sz w:val="20"/>
          <w:szCs w:val="20"/>
        </w:rPr>
        <w:t>agrees that</w:t>
      </w:r>
      <w:r w:rsidR="00266553" w:rsidRPr="00B33003">
        <w:rPr>
          <w:rFonts w:ascii="Palatino Linotype" w:hAnsi="Palatino Linotype"/>
          <w:sz w:val="20"/>
          <w:szCs w:val="20"/>
        </w:rPr>
        <w:t xml:space="preserve">, </w:t>
      </w:r>
      <w:r w:rsidR="00266553" w:rsidRPr="00B33003">
        <w:rPr>
          <w:rFonts w:ascii="Palatino Linotype" w:hAnsi="Palatino Linotype"/>
          <w:sz w:val="20"/>
          <w:szCs w:val="20"/>
        </w:rPr>
        <w:lastRenderedPageBreak/>
        <w:t>subject to the discretion of Seller,</w:t>
      </w:r>
      <w:r w:rsidRPr="00B33003">
        <w:rPr>
          <w:rFonts w:ascii="Palatino Linotype" w:hAnsi="Palatino Linotype"/>
          <w:sz w:val="20"/>
          <w:szCs w:val="20"/>
        </w:rPr>
        <w:t xml:space="preserve"> </w:t>
      </w:r>
      <w:r w:rsidR="00266553" w:rsidRPr="00B33003">
        <w:rPr>
          <w:rFonts w:ascii="Palatino Linotype" w:hAnsi="Palatino Linotype"/>
          <w:sz w:val="20"/>
          <w:szCs w:val="20"/>
        </w:rPr>
        <w:t xml:space="preserve">Buyer will be responsible for the entire Price of the Order after manufacturing begins.  </w:t>
      </w:r>
    </w:p>
    <w:p w14:paraId="2DE6BEDA" w14:textId="35B226D4" w:rsidR="00EA368E" w:rsidRPr="00B33003" w:rsidRDefault="00EA368E" w:rsidP="00FC75BE">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bCs/>
          <w:sz w:val="20"/>
          <w:szCs w:val="20"/>
        </w:rPr>
        <w:t>Delivery</w:t>
      </w:r>
      <w:r w:rsidRPr="00B33003">
        <w:rPr>
          <w:rFonts w:ascii="Palatino Linotype" w:hAnsi="Palatino Linotype"/>
          <w:sz w:val="20"/>
          <w:szCs w:val="20"/>
        </w:rPr>
        <w:t xml:space="preserve">.   </w:t>
      </w:r>
    </w:p>
    <w:p w14:paraId="2C81E328" w14:textId="354716DA" w:rsidR="004F1E66" w:rsidRDefault="004F1E66" w:rsidP="004F1E66">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The Parties agree </w:t>
      </w:r>
      <w:r w:rsidR="003A5A97" w:rsidRPr="00B33003">
        <w:rPr>
          <w:rFonts w:ascii="Palatino Linotype" w:hAnsi="Palatino Linotype"/>
          <w:sz w:val="20"/>
          <w:szCs w:val="20"/>
        </w:rPr>
        <w:t xml:space="preserve">that the default </w:t>
      </w:r>
      <w:proofErr w:type="gramStart"/>
      <w:r w:rsidR="003A5A97" w:rsidRPr="00B33003">
        <w:rPr>
          <w:rFonts w:ascii="Palatino Linotype" w:hAnsi="Palatino Linotype"/>
          <w:sz w:val="20"/>
          <w:szCs w:val="20"/>
        </w:rPr>
        <w:t>manner in which</w:t>
      </w:r>
      <w:proofErr w:type="gramEnd"/>
      <w:r w:rsidR="003A5A97" w:rsidRPr="00B33003">
        <w:rPr>
          <w:rFonts w:ascii="Palatino Linotype" w:hAnsi="Palatino Linotype"/>
          <w:sz w:val="20"/>
          <w:szCs w:val="20"/>
        </w:rPr>
        <w:t xml:space="preserve"> the Product will be provided to Buyer is by picking up the Order at Seller’s business.  </w:t>
      </w:r>
    </w:p>
    <w:p w14:paraId="025C395E" w14:textId="4642345E" w:rsidR="001450BB" w:rsidRPr="00B33003" w:rsidRDefault="001450BB" w:rsidP="004F1E66">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Pr>
          <w:rFonts w:ascii="Palatino Linotype" w:hAnsi="Palatino Linotype"/>
          <w:sz w:val="20"/>
          <w:szCs w:val="20"/>
        </w:rPr>
        <w:t>If Buyer does not pick-up or arrange shipping within two weeks of notification from Seller that the Order is complete, Buyer agrees to pay a storage fee of $50.00 per day.</w:t>
      </w:r>
    </w:p>
    <w:p w14:paraId="6D5146D1" w14:textId="70EE422F" w:rsidR="004F1E66" w:rsidRPr="00B33003" w:rsidRDefault="003A5A97" w:rsidP="003A5A97">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In the event the Parties agree that the Order will be shipped, the following terms apply.</w:t>
      </w:r>
    </w:p>
    <w:p w14:paraId="1982D59A" w14:textId="772D208C" w:rsidR="004F1E66" w:rsidRPr="00B33003" w:rsidRDefault="00EA368E" w:rsidP="004F1E66">
      <w:pPr>
        <w:pStyle w:val="NormalWeb"/>
        <w:numPr>
          <w:ilvl w:val="2"/>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Seller shall deliver the </w:t>
      </w:r>
      <w:r w:rsidR="004F1E66" w:rsidRPr="00B33003">
        <w:rPr>
          <w:rFonts w:ascii="Palatino Linotype" w:hAnsi="Palatino Linotype"/>
          <w:sz w:val="20"/>
          <w:szCs w:val="20"/>
        </w:rPr>
        <w:t>Order</w:t>
      </w:r>
      <w:r w:rsidRPr="00B33003">
        <w:rPr>
          <w:rFonts w:ascii="Palatino Linotype" w:hAnsi="Palatino Linotype"/>
          <w:sz w:val="20"/>
          <w:szCs w:val="20"/>
        </w:rPr>
        <w:t xml:space="preserve"> to</w:t>
      </w:r>
      <w:r w:rsidR="004F1E66" w:rsidRPr="00B33003">
        <w:rPr>
          <w:rFonts w:ascii="Palatino Linotype" w:hAnsi="Palatino Linotype"/>
          <w:sz w:val="20"/>
          <w:szCs w:val="20"/>
        </w:rPr>
        <w:t xml:space="preserve"> the agreed upon location (“Delivery Point”) </w:t>
      </w:r>
      <w:r w:rsidRPr="00B33003">
        <w:rPr>
          <w:rFonts w:ascii="Palatino Linotype" w:hAnsi="Palatino Linotype"/>
          <w:sz w:val="20"/>
          <w:szCs w:val="20"/>
        </w:rPr>
        <w:t xml:space="preserve">using Seller’s standard methods for packaging and shipping such </w:t>
      </w:r>
      <w:r w:rsidR="004F1E66" w:rsidRPr="00B33003">
        <w:rPr>
          <w:rFonts w:ascii="Palatino Linotype" w:hAnsi="Palatino Linotype"/>
          <w:sz w:val="20"/>
          <w:szCs w:val="20"/>
        </w:rPr>
        <w:t>Order</w:t>
      </w:r>
      <w:r w:rsidRPr="00B33003">
        <w:rPr>
          <w:rFonts w:ascii="Palatino Linotype" w:hAnsi="Palatino Linotype"/>
          <w:sz w:val="20"/>
          <w:szCs w:val="20"/>
        </w:rPr>
        <w:t xml:space="preserve">. </w:t>
      </w:r>
    </w:p>
    <w:p w14:paraId="0BA4055B" w14:textId="1931DEDC" w:rsidR="004F1E66" w:rsidRPr="00B33003" w:rsidRDefault="007D013C" w:rsidP="004F1E66">
      <w:pPr>
        <w:pStyle w:val="NormalWeb"/>
        <w:numPr>
          <w:ilvl w:val="2"/>
          <w:numId w:val="2"/>
        </w:numPr>
        <w:shd w:val="clear" w:color="auto" w:fill="FDFDFD"/>
        <w:spacing w:before="0" w:beforeAutospacing="0" w:after="120" w:afterAutospacing="0"/>
        <w:jc w:val="both"/>
        <w:rPr>
          <w:rFonts w:ascii="Palatino Linotype" w:hAnsi="Palatino Linotype"/>
          <w:sz w:val="20"/>
          <w:szCs w:val="20"/>
        </w:rPr>
      </w:pPr>
      <w:proofErr w:type="gramStart"/>
      <w:r w:rsidRPr="00B33003">
        <w:rPr>
          <w:rFonts w:ascii="Palatino Linotype" w:hAnsi="Palatino Linotype"/>
          <w:sz w:val="20"/>
          <w:szCs w:val="20"/>
        </w:rPr>
        <w:t>Seller</w:t>
      </w:r>
      <w:proofErr w:type="gramEnd"/>
      <w:r w:rsidRPr="00B33003">
        <w:rPr>
          <w:rFonts w:ascii="Palatino Linotype" w:hAnsi="Palatino Linotype"/>
          <w:sz w:val="20"/>
          <w:szCs w:val="20"/>
        </w:rPr>
        <w:t xml:space="preserve"> may, in its sole discretion, without liability or penalty, make partial shipments of </w:t>
      </w:r>
      <w:r w:rsidR="004F1E66" w:rsidRPr="00B33003">
        <w:rPr>
          <w:rFonts w:ascii="Palatino Linotype" w:hAnsi="Palatino Linotype"/>
          <w:sz w:val="20"/>
          <w:szCs w:val="20"/>
        </w:rPr>
        <w:t>Order</w:t>
      </w:r>
      <w:r w:rsidRPr="00B33003">
        <w:rPr>
          <w:rFonts w:ascii="Palatino Linotype" w:hAnsi="Palatino Linotype"/>
          <w:sz w:val="20"/>
          <w:szCs w:val="20"/>
        </w:rPr>
        <w:t xml:space="preserve"> to Buyer. </w:t>
      </w:r>
    </w:p>
    <w:p w14:paraId="251B66E9" w14:textId="4192932D" w:rsidR="007B63A6" w:rsidRPr="00B33003" w:rsidRDefault="007D013C" w:rsidP="004F1E66">
      <w:pPr>
        <w:pStyle w:val="NormalWeb"/>
        <w:numPr>
          <w:ilvl w:val="2"/>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If for any reason Buyer fails to accept delivery of any of the </w:t>
      </w:r>
      <w:r w:rsidR="004F1E66" w:rsidRPr="00B33003">
        <w:rPr>
          <w:rFonts w:ascii="Palatino Linotype" w:hAnsi="Palatino Linotype"/>
          <w:sz w:val="20"/>
          <w:szCs w:val="20"/>
        </w:rPr>
        <w:t>Order</w:t>
      </w:r>
      <w:r w:rsidRPr="00B33003">
        <w:rPr>
          <w:rFonts w:ascii="Palatino Linotype" w:hAnsi="Palatino Linotype"/>
          <w:sz w:val="20"/>
          <w:szCs w:val="20"/>
        </w:rPr>
        <w:t xml:space="preserve"> on the date fixed pursuant to Seller’s notice that the </w:t>
      </w:r>
      <w:r w:rsidR="004F1E66" w:rsidRPr="00B33003">
        <w:rPr>
          <w:rFonts w:ascii="Palatino Linotype" w:hAnsi="Palatino Linotype"/>
          <w:sz w:val="20"/>
          <w:szCs w:val="20"/>
        </w:rPr>
        <w:t>Order</w:t>
      </w:r>
      <w:r w:rsidRPr="00B33003">
        <w:rPr>
          <w:rFonts w:ascii="Palatino Linotype" w:hAnsi="Palatino Linotype"/>
          <w:sz w:val="20"/>
          <w:szCs w:val="20"/>
        </w:rPr>
        <w:t xml:space="preserve"> have been delivered at the Delivery Point, or if Seller is unable to deliver the </w:t>
      </w:r>
      <w:r w:rsidR="004F1E66" w:rsidRPr="00B33003">
        <w:rPr>
          <w:rFonts w:ascii="Palatino Linotype" w:hAnsi="Palatino Linotype"/>
          <w:sz w:val="20"/>
          <w:szCs w:val="20"/>
        </w:rPr>
        <w:t>Order</w:t>
      </w:r>
      <w:r w:rsidRPr="00B33003">
        <w:rPr>
          <w:rFonts w:ascii="Palatino Linotype" w:hAnsi="Palatino Linotype"/>
          <w:sz w:val="20"/>
          <w:szCs w:val="20"/>
        </w:rPr>
        <w:t xml:space="preserve"> at the Delivery Point on such date because Buyer has not provided appropriate instructions, documents, licenses, or authorizations: </w:t>
      </w:r>
    </w:p>
    <w:p w14:paraId="5FE44F26" w14:textId="293F5B37" w:rsidR="007B63A6" w:rsidRPr="00B33003" w:rsidRDefault="007D013C" w:rsidP="003A5A97">
      <w:pPr>
        <w:pStyle w:val="NormalWeb"/>
        <w:numPr>
          <w:ilvl w:val="3"/>
          <w:numId w:val="2"/>
        </w:numPr>
        <w:shd w:val="clear" w:color="auto" w:fill="FDFDFD"/>
        <w:spacing w:before="0" w:beforeAutospacing="0" w:after="0" w:afterAutospacing="0"/>
        <w:jc w:val="both"/>
        <w:rPr>
          <w:rFonts w:ascii="Palatino Linotype" w:hAnsi="Palatino Linotype"/>
          <w:sz w:val="20"/>
          <w:szCs w:val="20"/>
        </w:rPr>
      </w:pPr>
      <w:r w:rsidRPr="00B33003">
        <w:rPr>
          <w:rFonts w:ascii="Palatino Linotype" w:hAnsi="Palatino Linotype"/>
          <w:sz w:val="20"/>
          <w:szCs w:val="20"/>
        </w:rPr>
        <w:t xml:space="preserve">risk of loss to the </w:t>
      </w:r>
      <w:r w:rsidR="004F1E66" w:rsidRPr="00B33003">
        <w:rPr>
          <w:rFonts w:ascii="Palatino Linotype" w:hAnsi="Palatino Linotype"/>
          <w:sz w:val="20"/>
          <w:szCs w:val="20"/>
        </w:rPr>
        <w:t>Order</w:t>
      </w:r>
      <w:r w:rsidRPr="00B33003">
        <w:rPr>
          <w:rFonts w:ascii="Palatino Linotype" w:hAnsi="Palatino Linotype"/>
          <w:sz w:val="20"/>
          <w:szCs w:val="20"/>
        </w:rPr>
        <w:t xml:space="preserve"> shall pass to </w:t>
      </w:r>
      <w:proofErr w:type="gramStart"/>
      <w:r w:rsidRPr="00B33003">
        <w:rPr>
          <w:rFonts w:ascii="Palatino Linotype" w:hAnsi="Palatino Linotype"/>
          <w:sz w:val="20"/>
          <w:szCs w:val="20"/>
        </w:rPr>
        <w:t>Buyer;</w:t>
      </w:r>
      <w:proofErr w:type="gramEnd"/>
      <w:r w:rsidRPr="00B33003">
        <w:rPr>
          <w:rFonts w:ascii="Palatino Linotype" w:hAnsi="Palatino Linotype"/>
          <w:sz w:val="20"/>
          <w:szCs w:val="20"/>
        </w:rPr>
        <w:t xml:space="preserve"> </w:t>
      </w:r>
    </w:p>
    <w:p w14:paraId="7C526383" w14:textId="2256042E" w:rsidR="007B63A6" w:rsidRPr="00B33003" w:rsidRDefault="007D013C" w:rsidP="003A5A97">
      <w:pPr>
        <w:pStyle w:val="NormalWeb"/>
        <w:numPr>
          <w:ilvl w:val="3"/>
          <w:numId w:val="2"/>
        </w:numPr>
        <w:shd w:val="clear" w:color="auto" w:fill="FDFDFD"/>
        <w:spacing w:before="0" w:beforeAutospacing="0" w:after="0" w:afterAutospacing="0"/>
        <w:jc w:val="both"/>
        <w:rPr>
          <w:rFonts w:ascii="Palatino Linotype" w:hAnsi="Palatino Linotype"/>
          <w:sz w:val="20"/>
          <w:szCs w:val="20"/>
        </w:rPr>
      </w:pPr>
      <w:r w:rsidRPr="00B33003">
        <w:rPr>
          <w:rFonts w:ascii="Palatino Linotype" w:hAnsi="Palatino Linotype"/>
          <w:sz w:val="20"/>
          <w:szCs w:val="20"/>
        </w:rPr>
        <w:t xml:space="preserve">the </w:t>
      </w:r>
      <w:r w:rsidR="004F1E66" w:rsidRPr="00B33003">
        <w:rPr>
          <w:rFonts w:ascii="Palatino Linotype" w:hAnsi="Palatino Linotype"/>
          <w:sz w:val="20"/>
          <w:szCs w:val="20"/>
        </w:rPr>
        <w:t>Order</w:t>
      </w:r>
      <w:r w:rsidRPr="00B33003">
        <w:rPr>
          <w:rFonts w:ascii="Palatino Linotype" w:hAnsi="Palatino Linotype"/>
          <w:sz w:val="20"/>
          <w:szCs w:val="20"/>
        </w:rPr>
        <w:t xml:space="preserve"> shall be deemed to have been delivered; and </w:t>
      </w:r>
    </w:p>
    <w:p w14:paraId="4C2B05D8" w14:textId="62A6F2D5" w:rsidR="007D013C" w:rsidRPr="00B33003" w:rsidRDefault="007D013C" w:rsidP="003A5A97">
      <w:pPr>
        <w:pStyle w:val="NormalWeb"/>
        <w:numPr>
          <w:ilvl w:val="3"/>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Seller, at its option, may store the </w:t>
      </w:r>
      <w:r w:rsidR="004F1E66" w:rsidRPr="00B33003">
        <w:rPr>
          <w:rFonts w:ascii="Palatino Linotype" w:hAnsi="Palatino Linotype"/>
          <w:sz w:val="20"/>
          <w:szCs w:val="20"/>
        </w:rPr>
        <w:t>Order</w:t>
      </w:r>
      <w:r w:rsidRPr="00B33003">
        <w:rPr>
          <w:rFonts w:ascii="Palatino Linotype" w:hAnsi="Palatino Linotype"/>
          <w:sz w:val="20"/>
          <w:szCs w:val="20"/>
        </w:rPr>
        <w:t xml:space="preserve"> until Buyer picks them up, </w:t>
      </w:r>
      <w:r w:rsidR="003A5A97" w:rsidRPr="00B33003">
        <w:rPr>
          <w:rFonts w:ascii="Palatino Linotype" w:hAnsi="Palatino Linotype"/>
          <w:sz w:val="20"/>
          <w:szCs w:val="20"/>
        </w:rPr>
        <w:t>and</w:t>
      </w:r>
      <w:r w:rsidRPr="00B33003">
        <w:rPr>
          <w:rFonts w:ascii="Palatino Linotype" w:hAnsi="Palatino Linotype"/>
          <w:sz w:val="20"/>
          <w:szCs w:val="20"/>
        </w:rPr>
        <w:t xml:space="preserve"> Buyer </w:t>
      </w:r>
      <w:r w:rsidR="003A5A97" w:rsidRPr="00B33003">
        <w:rPr>
          <w:rFonts w:ascii="Palatino Linotype" w:hAnsi="Palatino Linotype"/>
          <w:sz w:val="20"/>
          <w:szCs w:val="20"/>
        </w:rPr>
        <w:t>wi</w:t>
      </w:r>
      <w:r w:rsidRPr="00B33003">
        <w:rPr>
          <w:rFonts w:ascii="Palatino Linotype" w:hAnsi="Palatino Linotype"/>
          <w:sz w:val="20"/>
          <w:szCs w:val="20"/>
        </w:rPr>
        <w:t xml:space="preserve">ll be liable for all related costs and expenses including, without limitation, </w:t>
      </w:r>
      <w:proofErr w:type="gramStart"/>
      <w:r w:rsidRPr="00B33003">
        <w:rPr>
          <w:rFonts w:ascii="Palatino Linotype" w:hAnsi="Palatino Linotype"/>
          <w:sz w:val="20"/>
          <w:szCs w:val="20"/>
        </w:rPr>
        <w:t>storage</w:t>
      </w:r>
      <w:proofErr w:type="gramEnd"/>
      <w:r w:rsidRPr="00B33003">
        <w:rPr>
          <w:rFonts w:ascii="Palatino Linotype" w:hAnsi="Palatino Linotype"/>
          <w:sz w:val="20"/>
          <w:szCs w:val="20"/>
        </w:rPr>
        <w:t xml:space="preserve"> and insurance.</w:t>
      </w:r>
    </w:p>
    <w:p w14:paraId="377F42EB" w14:textId="66EB001D" w:rsidR="007D013C" w:rsidRPr="00B33003" w:rsidRDefault="007D013C" w:rsidP="003A5A97">
      <w:pPr>
        <w:pStyle w:val="NormalWeb"/>
        <w:numPr>
          <w:ilvl w:val="2"/>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Seller shall not be liable for any non-delivery of </w:t>
      </w:r>
      <w:r w:rsidR="004F1E66" w:rsidRPr="00B33003">
        <w:rPr>
          <w:rFonts w:ascii="Palatino Linotype" w:hAnsi="Palatino Linotype"/>
          <w:sz w:val="20"/>
          <w:szCs w:val="20"/>
        </w:rPr>
        <w:t>Order</w:t>
      </w:r>
      <w:r w:rsidRPr="00B33003">
        <w:rPr>
          <w:rFonts w:ascii="Palatino Linotype" w:hAnsi="Palatino Linotype"/>
          <w:sz w:val="20"/>
          <w:szCs w:val="20"/>
        </w:rPr>
        <w:t xml:space="preserve"> even if caused by Seller’s negligence unless Buyer gives written notice to Seller of the non-delivery within</w:t>
      </w:r>
      <w:r w:rsidR="003A5A97" w:rsidRPr="00B33003">
        <w:rPr>
          <w:rFonts w:ascii="Palatino Linotype" w:hAnsi="Palatino Linotype"/>
          <w:sz w:val="20"/>
          <w:szCs w:val="20"/>
        </w:rPr>
        <w:t xml:space="preserve"> 2 </w:t>
      </w:r>
      <w:r w:rsidRPr="00B33003">
        <w:rPr>
          <w:rFonts w:ascii="Palatino Linotype" w:hAnsi="Palatino Linotype"/>
          <w:sz w:val="20"/>
          <w:szCs w:val="20"/>
        </w:rPr>
        <w:t xml:space="preserve">days of the date when the </w:t>
      </w:r>
      <w:r w:rsidR="004F1E66" w:rsidRPr="00B33003">
        <w:rPr>
          <w:rFonts w:ascii="Palatino Linotype" w:hAnsi="Palatino Linotype"/>
          <w:sz w:val="20"/>
          <w:szCs w:val="20"/>
        </w:rPr>
        <w:t>Order</w:t>
      </w:r>
      <w:r w:rsidRPr="00B33003">
        <w:rPr>
          <w:rFonts w:ascii="Palatino Linotype" w:hAnsi="Palatino Linotype"/>
          <w:sz w:val="20"/>
          <w:szCs w:val="20"/>
        </w:rPr>
        <w:t xml:space="preserve"> would in the ordinary course of events have been received. Any liability of Seller for non-delivery of the </w:t>
      </w:r>
      <w:r w:rsidR="004F1E66" w:rsidRPr="00B33003">
        <w:rPr>
          <w:rFonts w:ascii="Palatino Linotype" w:hAnsi="Palatino Linotype"/>
          <w:sz w:val="20"/>
          <w:szCs w:val="20"/>
        </w:rPr>
        <w:t>Order</w:t>
      </w:r>
      <w:r w:rsidRPr="00B33003">
        <w:rPr>
          <w:rFonts w:ascii="Palatino Linotype" w:hAnsi="Palatino Linotype"/>
          <w:sz w:val="20"/>
          <w:szCs w:val="20"/>
        </w:rPr>
        <w:t xml:space="preserve"> shall be limited to delivering the </w:t>
      </w:r>
      <w:r w:rsidR="004F1E66" w:rsidRPr="00B33003">
        <w:rPr>
          <w:rFonts w:ascii="Palatino Linotype" w:hAnsi="Palatino Linotype"/>
          <w:sz w:val="20"/>
          <w:szCs w:val="20"/>
        </w:rPr>
        <w:t>Order</w:t>
      </w:r>
      <w:r w:rsidRPr="00B33003">
        <w:rPr>
          <w:rFonts w:ascii="Palatino Linotype" w:hAnsi="Palatino Linotype"/>
          <w:sz w:val="20"/>
          <w:szCs w:val="20"/>
        </w:rPr>
        <w:t xml:space="preserve"> within a reasonable time or adjusting the invoice respecting such </w:t>
      </w:r>
      <w:r w:rsidR="004F1E66" w:rsidRPr="00B33003">
        <w:rPr>
          <w:rFonts w:ascii="Palatino Linotype" w:hAnsi="Palatino Linotype"/>
          <w:sz w:val="20"/>
          <w:szCs w:val="20"/>
        </w:rPr>
        <w:t>Order</w:t>
      </w:r>
      <w:r w:rsidRPr="00B33003">
        <w:rPr>
          <w:rFonts w:ascii="Palatino Linotype" w:hAnsi="Palatino Linotype"/>
          <w:sz w:val="20"/>
          <w:szCs w:val="20"/>
        </w:rPr>
        <w:t xml:space="preserve"> to reflect the actual quantity delivered.</w:t>
      </w:r>
    </w:p>
    <w:p w14:paraId="799730BD" w14:textId="77777777" w:rsidR="003A5A97" w:rsidRPr="00B33003" w:rsidRDefault="003A5A97" w:rsidP="003A5A97">
      <w:pPr>
        <w:pStyle w:val="NormalWeb"/>
        <w:numPr>
          <w:ilvl w:val="2"/>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Title and risk of loss passes to Buyer upon delivery of the Order at the Delivery Point. </w:t>
      </w:r>
    </w:p>
    <w:p w14:paraId="60638A07" w14:textId="7DE4A94E" w:rsidR="003A5A97" w:rsidRPr="00B33003" w:rsidRDefault="003A5A97" w:rsidP="003A5A97">
      <w:pPr>
        <w:pStyle w:val="NormalWeb"/>
        <w:numPr>
          <w:ilvl w:val="2"/>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In the event Buyer has not paid the entire Price of the Order, and as collateral security for the Price of the Order, Buyer hereby grants to Seller a lien on and security interest in and to all the right, title, and interest of Buyer in, to, and under the Order, wherever located, and whether now existing or hereafter arising or acquired from time to time, and in all accessions thereto and replacements or modifications thereof, as well as all proceeds (including insurance proceeds) of the foregoing. The security interest granted under this provision constitutes a purchase money security interest under Chapter 1309 of the MN Uniform Commercial Code.</w:t>
      </w:r>
    </w:p>
    <w:p w14:paraId="6B60F9FA" w14:textId="77777777" w:rsidR="003A5A97" w:rsidRPr="00B33003" w:rsidRDefault="002442A5" w:rsidP="003A5A97">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sz w:val="20"/>
          <w:szCs w:val="20"/>
        </w:rPr>
        <w:t>Plans and Specifications</w:t>
      </w:r>
      <w:r w:rsidRPr="00B33003">
        <w:rPr>
          <w:rFonts w:ascii="Palatino Linotype" w:hAnsi="Palatino Linotype"/>
          <w:sz w:val="20"/>
          <w:szCs w:val="20"/>
        </w:rPr>
        <w:t xml:space="preserve">. </w:t>
      </w:r>
      <w:r w:rsidR="003A5A97" w:rsidRPr="00B33003">
        <w:rPr>
          <w:rFonts w:ascii="Palatino Linotype" w:hAnsi="Palatino Linotype"/>
          <w:sz w:val="20"/>
          <w:szCs w:val="20"/>
        </w:rPr>
        <w:t xml:space="preserve">Unless otherwise specified and agreed upon, </w:t>
      </w:r>
      <w:proofErr w:type="gramStart"/>
      <w:r w:rsidR="00482930" w:rsidRPr="00B33003">
        <w:rPr>
          <w:rFonts w:ascii="Palatino Linotype" w:hAnsi="Palatino Linotype"/>
          <w:sz w:val="20"/>
          <w:szCs w:val="20"/>
        </w:rPr>
        <w:t>Buyer’s</w:t>
      </w:r>
      <w:proofErr w:type="gramEnd"/>
      <w:r w:rsidR="00482930" w:rsidRPr="00B33003">
        <w:rPr>
          <w:rFonts w:ascii="Palatino Linotype" w:hAnsi="Palatino Linotype"/>
          <w:sz w:val="20"/>
          <w:szCs w:val="20"/>
        </w:rPr>
        <w:t xml:space="preserve"> </w:t>
      </w:r>
      <w:r w:rsidR="00A40B18" w:rsidRPr="00B33003">
        <w:rPr>
          <w:rFonts w:ascii="Palatino Linotype" w:hAnsi="Palatino Linotype"/>
          <w:sz w:val="20"/>
          <w:szCs w:val="20"/>
        </w:rPr>
        <w:t>purchase of</w:t>
      </w:r>
      <w:r w:rsidR="003A5A97" w:rsidRPr="00B33003">
        <w:rPr>
          <w:rFonts w:ascii="Palatino Linotype" w:hAnsi="Palatino Linotype"/>
          <w:sz w:val="20"/>
          <w:szCs w:val="20"/>
        </w:rPr>
        <w:t>, and Seller’s creation of,</w:t>
      </w:r>
      <w:r w:rsidR="00A40B18" w:rsidRPr="00B33003">
        <w:rPr>
          <w:rFonts w:ascii="Palatino Linotype" w:hAnsi="Palatino Linotype"/>
          <w:sz w:val="20"/>
          <w:szCs w:val="20"/>
        </w:rPr>
        <w:t xml:space="preserve"> the </w:t>
      </w:r>
      <w:r w:rsidR="003A5A97" w:rsidRPr="00B33003">
        <w:rPr>
          <w:rFonts w:ascii="Palatino Linotype" w:hAnsi="Palatino Linotype"/>
          <w:sz w:val="20"/>
          <w:szCs w:val="20"/>
        </w:rPr>
        <w:t xml:space="preserve">Product </w:t>
      </w:r>
      <w:r w:rsidR="00A40B18" w:rsidRPr="00B33003">
        <w:rPr>
          <w:rFonts w:ascii="Palatino Linotype" w:hAnsi="Palatino Linotype"/>
          <w:sz w:val="20"/>
          <w:szCs w:val="20"/>
        </w:rPr>
        <w:t>is</w:t>
      </w:r>
      <w:r w:rsidR="00A4513A" w:rsidRPr="00B33003">
        <w:rPr>
          <w:rFonts w:ascii="Palatino Linotype" w:hAnsi="Palatino Linotype"/>
          <w:sz w:val="20"/>
          <w:szCs w:val="20"/>
        </w:rPr>
        <w:t xml:space="preserve"> not based upon </w:t>
      </w:r>
      <w:r w:rsidR="00CF4F94" w:rsidRPr="00B33003">
        <w:rPr>
          <w:rFonts w:ascii="Palatino Linotype" w:hAnsi="Palatino Linotype"/>
          <w:sz w:val="20"/>
          <w:szCs w:val="20"/>
        </w:rPr>
        <w:t>any design, plans, or specifications regarding</w:t>
      </w:r>
      <w:r w:rsidR="00B62553" w:rsidRPr="00B33003">
        <w:rPr>
          <w:rFonts w:ascii="Palatino Linotype" w:hAnsi="Palatino Linotype"/>
          <w:sz w:val="20"/>
          <w:szCs w:val="20"/>
        </w:rPr>
        <w:t xml:space="preserve"> Buyer’s </w:t>
      </w:r>
      <w:r w:rsidR="0046572B" w:rsidRPr="00B33003">
        <w:rPr>
          <w:rFonts w:ascii="Palatino Linotype" w:hAnsi="Palatino Linotype"/>
          <w:sz w:val="20"/>
          <w:szCs w:val="20"/>
        </w:rPr>
        <w:t xml:space="preserve">usage or installation of </w:t>
      </w:r>
      <w:r w:rsidR="003A5A97" w:rsidRPr="00B33003">
        <w:rPr>
          <w:rFonts w:ascii="Palatino Linotype" w:hAnsi="Palatino Linotype"/>
          <w:sz w:val="20"/>
          <w:szCs w:val="20"/>
        </w:rPr>
        <w:t>the Product</w:t>
      </w:r>
      <w:r w:rsidR="00A4513A" w:rsidRPr="00B33003">
        <w:rPr>
          <w:rFonts w:ascii="Palatino Linotype" w:hAnsi="Palatino Linotype"/>
          <w:sz w:val="20"/>
          <w:szCs w:val="20"/>
        </w:rPr>
        <w:t>.</w:t>
      </w:r>
      <w:r w:rsidR="00001B36" w:rsidRPr="00B33003">
        <w:rPr>
          <w:rFonts w:ascii="Palatino Linotype" w:hAnsi="Palatino Linotype"/>
          <w:sz w:val="20"/>
          <w:szCs w:val="20"/>
        </w:rPr>
        <w:t xml:space="preserve"> Seller makes no promise, covenant, or warranty regarding </w:t>
      </w:r>
      <w:r w:rsidR="00D404E7" w:rsidRPr="00B33003">
        <w:rPr>
          <w:rFonts w:ascii="Palatino Linotype" w:hAnsi="Palatino Linotype"/>
          <w:sz w:val="20"/>
          <w:szCs w:val="20"/>
        </w:rPr>
        <w:t xml:space="preserve">Buyer’s end use of </w:t>
      </w:r>
      <w:r w:rsidR="003A5A97" w:rsidRPr="00B33003">
        <w:rPr>
          <w:rFonts w:ascii="Palatino Linotype" w:hAnsi="Palatino Linotype"/>
          <w:sz w:val="20"/>
          <w:szCs w:val="20"/>
        </w:rPr>
        <w:t>the Product</w:t>
      </w:r>
      <w:r w:rsidR="00D404E7" w:rsidRPr="00B33003">
        <w:rPr>
          <w:rFonts w:ascii="Palatino Linotype" w:hAnsi="Palatino Linotype"/>
          <w:sz w:val="20"/>
          <w:szCs w:val="20"/>
        </w:rPr>
        <w:t xml:space="preserve">. </w:t>
      </w:r>
    </w:p>
    <w:p w14:paraId="3F617ACD" w14:textId="05355DED" w:rsidR="002B2EE0" w:rsidRPr="00B33003" w:rsidRDefault="002B2EE0" w:rsidP="003A5A97">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bCs/>
          <w:sz w:val="20"/>
          <w:szCs w:val="20"/>
        </w:rPr>
        <w:t xml:space="preserve">Cancellation. </w:t>
      </w:r>
      <w:r w:rsidRPr="00B33003">
        <w:rPr>
          <w:rFonts w:ascii="Palatino Linotype" w:hAnsi="Palatino Linotype"/>
          <w:sz w:val="20"/>
          <w:szCs w:val="20"/>
        </w:rPr>
        <w:t xml:space="preserve">Buyer understands that the work performed by Seller involves substantial preparation and involves completely custom processes.  As such, Buyer agrees that if the Order is cancelled by Buyer after acceptance by Seller, but before manufacturing has begun, the Down Payment will be </w:t>
      </w:r>
      <w:r w:rsidRPr="00B33003">
        <w:rPr>
          <w:rFonts w:ascii="Palatino Linotype" w:hAnsi="Palatino Linotype"/>
          <w:sz w:val="20"/>
          <w:szCs w:val="20"/>
        </w:rPr>
        <w:lastRenderedPageBreak/>
        <w:t>forfeited, but Buyer will not be responsible for the Final Payment.  If Buyer cancels after manufacturing has begun, Buyer will be responsible for the entire Price of the Order.</w:t>
      </w:r>
    </w:p>
    <w:p w14:paraId="25063983" w14:textId="77777777" w:rsidR="00CA01CD" w:rsidRPr="00B33003" w:rsidRDefault="00CA01CD" w:rsidP="00CA01CD">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bCs/>
          <w:sz w:val="20"/>
          <w:szCs w:val="20"/>
        </w:rPr>
        <w:t>Collection</w:t>
      </w:r>
      <w:r w:rsidRPr="00B33003">
        <w:rPr>
          <w:rFonts w:ascii="Palatino Linotype" w:hAnsi="Palatino Linotype"/>
          <w:sz w:val="20"/>
          <w:szCs w:val="20"/>
        </w:rPr>
        <w:t xml:space="preserve">. </w:t>
      </w:r>
      <w:proofErr w:type="gramStart"/>
      <w:r w:rsidRPr="00B33003">
        <w:rPr>
          <w:rFonts w:ascii="Palatino Linotype" w:hAnsi="Palatino Linotype"/>
          <w:sz w:val="20"/>
          <w:szCs w:val="20"/>
        </w:rPr>
        <w:t>In the event that</w:t>
      </w:r>
      <w:proofErr w:type="gramEnd"/>
      <w:r w:rsidRPr="00B33003">
        <w:rPr>
          <w:rFonts w:ascii="Palatino Linotype" w:hAnsi="Palatino Linotype"/>
          <w:sz w:val="20"/>
          <w:szCs w:val="20"/>
        </w:rPr>
        <w:t xml:space="preserve"> Buyer does not pay for the Product or Order in full, regardless of whether Buyer takes possession of the </w:t>
      </w:r>
      <w:r w:rsidRPr="00B33003">
        <w:rPr>
          <w:rStyle w:val="apple-converted-space"/>
          <w:rFonts w:ascii="Palatino Linotype" w:hAnsi="Palatino Linotype"/>
          <w:sz w:val="20"/>
          <w:szCs w:val="20"/>
        </w:rPr>
        <w:t>Product</w:t>
      </w:r>
      <w:r w:rsidRPr="00B33003">
        <w:rPr>
          <w:rFonts w:ascii="Palatino Linotype" w:hAnsi="Palatino Linotype"/>
          <w:sz w:val="20"/>
          <w:szCs w:val="20"/>
        </w:rPr>
        <w:t>, Buyer agrees that Seller is entitled to interest of the outstanding balance at 1.5% per month, or the maximum amount allowed by law.  Seller is entitled to, and Buyer agrees to pay, all reasonable costs incurred in collecting any amounts owed to Seller, including, without limitation, attorneys’ fees.</w:t>
      </w:r>
    </w:p>
    <w:p w14:paraId="25C94B71" w14:textId="02A8CD73" w:rsidR="00BC5B7D" w:rsidRPr="00B33003" w:rsidRDefault="00BC5B7D" w:rsidP="00CA13F6">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bCs/>
          <w:sz w:val="20"/>
          <w:szCs w:val="20"/>
        </w:rPr>
        <w:t xml:space="preserve">Inspection and Rejection of Nonconforming </w:t>
      </w:r>
      <w:r w:rsidR="004F1E66" w:rsidRPr="00B33003">
        <w:rPr>
          <w:rFonts w:ascii="Palatino Linotype" w:hAnsi="Palatino Linotype"/>
          <w:b/>
          <w:bCs/>
          <w:sz w:val="20"/>
          <w:szCs w:val="20"/>
        </w:rPr>
        <w:t>Order</w:t>
      </w:r>
      <w:r w:rsidRPr="00B33003">
        <w:rPr>
          <w:rFonts w:ascii="Palatino Linotype" w:hAnsi="Palatino Linotype"/>
          <w:sz w:val="20"/>
          <w:szCs w:val="20"/>
        </w:rPr>
        <w:t>.  </w:t>
      </w:r>
    </w:p>
    <w:p w14:paraId="7F02204F" w14:textId="77777777" w:rsidR="0015047E" w:rsidRPr="00B33003" w:rsidRDefault="00BC5B7D" w:rsidP="00FC75BE">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Buyer shall inspect the </w:t>
      </w:r>
      <w:r w:rsidR="004F1E66" w:rsidRPr="00B33003">
        <w:rPr>
          <w:rFonts w:ascii="Palatino Linotype" w:hAnsi="Palatino Linotype"/>
          <w:sz w:val="20"/>
          <w:szCs w:val="20"/>
        </w:rPr>
        <w:t>Order</w:t>
      </w:r>
      <w:r w:rsidRPr="00B33003">
        <w:rPr>
          <w:rFonts w:ascii="Palatino Linotype" w:hAnsi="Palatino Linotype"/>
          <w:sz w:val="20"/>
          <w:szCs w:val="20"/>
        </w:rPr>
        <w:t xml:space="preserve"> </w:t>
      </w:r>
      <w:r w:rsidR="0015047E" w:rsidRPr="00B33003">
        <w:rPr>
          <w:rFonts w:ascii="Palatino Linotype" w:hAnsi="Palatino Linotype"/>
          <w:sz w:val="20"/>
          <w:szCs w:val="20"/>
        </w:rPr>
        <w:t xml:space="preserve">prior to receiving the Product.  </w:t>
      </w:r>
    </w:p>
    <w:p w14:paraId="4BA6604A" w14:textId="12384020" w:rsidR="0015047E" w:rsidRPr="00B33003" w:rsidRDefault="0015047E" w:rsidP="00FC75BE">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If the Order is picked-up at </w:t>
      </w:r>
      <w:proofErr w:type="gramStart"/>
      <w:r w:rsidRPr="00B33003">
        <w:rPr>
          <w:rFonts w:ascii="Palatino Linotype" w:hAnsi="Palatino Linotype"/>
          <w:sz w:val="20"/>
          <w:szCs w:val="20"/>
        </w:rPr>
        <w:t>Seller’s</w:t>
      </w:r>
      <w:proofErr w:type="gramEnd"/>
      <w:r w:rsidRPr="00B33003">
        <w:rPr>
          <w:rFonts w:ascii="Palatino Linotype" w:hAnsi="Palatino Linotype"/>
          <w:sz w:val="20"/>
          <w:szCs w:val="20"/>
        </w:rPr>
        <w:t xml:space="preserve"> business, Buyer will inspect prior to leaving the facility.  After the Order leaves the facility, Seller is relieved of any obligation regarding the Product, except as expressly stated in this Agreement.</w:t>
      </w:r>
    </w:p>
    <w:p w14:paraId="2EAD1DC5" w14:textId="2F354ABC" w:rsidR="00BC5B7D" w:rsidRPr="00B33003" w:rsidRDefault="0015047E" w:rsidP="00FC75BE">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If the Order is delivered, </w:t>
      </w:r>
      <w:proofErr w:type="gramStart"/>
      <w:r w:rsidRPr="00B33003">
        <w:rPr>
          <w:rFonts w:ascii="Palatino Linotype" w:hAnsi="Palatino Linotype"/>
          <w:sz w:val="20"/>
          <w:szCs w:val="20"/>
        </w:rPr>
        <w:t>Seller</w:t>
      </w:r>
      <w:proofErr w:type="gramEnd"/>
      <w:r w:rsidRPr="00B33003">
        <w:rPr>
          <w:rFonts w:ascii="Palatino Linotype" w:hAnsi="Palatino Linotype"/>
          <w:sz w:val="20"/>
          <w:szCs w:val="20"/>
        </w:rPr>
        <w:t xml:space="preserve"> has 24 hours from delivery to the Delivery Point to inspect</w:t>
      </w:r>
      <w:r w:rsidR="00BC5B7D" w:rsidRPr="00B33003">
        <w:rPr>
          <w:rFonts w:ascii="Palatino Linotype" w:hAnsi="Palatino Linotype"/>
          <w:sz w:val="20"/>
          <w:szCs w:val="20"/>
        </w:rPr>
        <w:t xml:space="preserve"> (“Inspection Period”). </w:t>
      </w:r>
      <w:proofErr w:type="gramStart"/>
      <w:r w:rsidR="00BC5B7D" w:rsidRPr="00B33003">
        <w:rPr>
          <w:rFonts w:ascii="Palatino Linotype" w:hAnsi="Palatino Linotype"/>
          <w:sz w:val="20"/>
          <w:szCs w:val="20"/>
        </w:rPr>
        <w:t>Buyer</w:t>
      </w:r>
      <w:proofErr w:type="gramEnd"/>
      <w:r w:rsidR="00BC5B7D" w:rsidRPr="00B33003">
        <w:rPr>
          <w:rFonts w:ascii="Palatino Linotype" w:hAnsi="Palatino Linotype"/>
          <w:sz w:val="20"/>
          <w:szCs w:val="20"/>
        </w:rPr>
        <w:t xml:space="preserve"> will be deemed to have accepted the </w:t>
      </w:r>
      <w:r w:rsidR="004F1E66" w:rsidRPr="00B33003">
        <w:rPr>
          <w:rFonts w:ascii="Palatino Linotype" w:hAnsi="Palatino Linotype"/>
          <w:sz w:val="20"/>
          <w:szCs w:val="20"/>
        </w:rPr>
        <w:t>Order</w:t>
      </w:r>
      <w:r w:rsidR="00BC5B7D" w:rsidRPr="00B33003">
        <w:rPr>
          <w:rFonts w:ascii="Palatino Linotype" w:hAnsi="Palatino Linotype"/>
          <w:sz w:val="20"/>
          <w:szCs w:val="20"/>
        </w:rPr>
        <w:t xml:space="preserve"> unless it notifies Seller in writing of any Nonconforming </w:t>
      </w:r>
      <w:r w:rsidR="004F1E66" w:rsidRPr="00B33003">
        <w:rPr>
          <w:rFonts w:ascii="Palatino Linotype" w:hAnsi="Palatino Linotype"/>
          <w:sz w:val="20"/>
          <w:szCs w:val="20"/>
        </w:rPr>
        <w:t>Order</w:t>
      </w:r>
      <w:r w:rsidR="00BC5B7D" w:rsidRPr="00B33003">
        <w:rPr>
          <w:rFonts w:ascii="Palatino Linotype" w:hAnsi="Palatino Linotype"/>
          <w:sz w:val="20"/>
          <w:szCs w:val="20"/>
        </w:rPr>
        <w:t xml:space="preserve"> during the Inspection Period and furnishes such written evidence or other documentation as required by Seller. “Nonconforming </w:t>
      </w:r>
      <w:r w:rsidR="004F1E66" w:rsidRPr="00B33003">
        <w:rPr>
          <w:rFonts w:ascii="Palatino Linotype" w:hAnsi="Palatino Linotype"/>
          <w:sz w:val="20"/>
          <w:szCs w:val="20"/>
        </w:rPr>
        <w:t>Order</w:t>
      </w:r>
      <w:r w:rsidR="00BC5B7D" w:rsidRPr="00B33003">
        <w:rPr>
          <w:rFonts w:ascii="Palatino Linotype" w:hAnsi="Palatino Linotype"/>
          <w:sz w:val="20"/>
          <w:szCs w:val="20"/>
        </w:rPr>
        <w:t>” means only the following: (</w:t>
      </w:r>
      <w:proofErr w:type="spellStart"/>
      <w:r w:rsidR="00BC5B7D" w:rsidRPr="00B33003">
        <w:rPr>
          <w:rFonts w:ascii="Palatino Linotype" w:hAnsi="Palatino Linotype"/>
          <w:sz w:val="20"/>
          <w:szCs w:val="20"/>
        </w:rPr>
        <w:t>i</w:t>
      </w:r>
      <w:proofErr w:type="spellEnd"/>
      <w:r w:rsidR="00BC5B7D" w:rsidRPr="00B33003">
        <w:rPr>
          <w:rFonts w:ascii="Palatino Linotype" w:hAnsi="Palatino Linotype"/>
          <w:sz w:val="20"/>
          <w:szCs w:val="20"/>
        </w:rPr>
        <w:t xml:space="preserve">) </w:t>
      </w:r>
      <w:r w:rsidRPr="00B33003">
        <w:rPr>
          <w:rFonts w:ascii="Palatino Linotype" w:hAnsi="Palatino Linotype"/>
          <w:sz w:val="20"/>
          <w:szCs w:val="20"/>
        </w:rPr>
        <w:t>P</w:t>
      </w:r>
      <w:r w:rsidR="00BC5B7D" w:rsidRPr="00B33003">
        <w:rPr>
          <w:rFonts w:ascii="Palatino Linotype" w:hAnsi="Palatino Linotype"/>
          <w:sz w:val="20"/>
          <w:szCs w:val="20"/>
        </w:rPr>
        <w:t xml:space="preserve">roduct shipped is different than identified in </w:t>
      </w:r>
      <w:r w:rsidRPr="00B33003">
        <w:rPr>
          <w:rFonts w:ascii="Palatino Linotype" w:hAnsi="Palatino Linotype"/>
          <w:sz w:val="20"/>
          <w:szCs w:val="20"/>
        </w:rPr>
        <w:t>the Order</w:t>
      </w:r>
      <w:r w:rsidR="00BC5B7D" w:rsidRPr="00B33003">
        <w:rPr>
          <w:rFonts w:ascii="Palatino Linotype" w:hAnsi="Palatino Linotype"/>
          <w:sz w:val="20"/>
          <w:szCs w:val="20"/>
        </w:rPr>
        <w:t>; or (ii)</w:t>
      </w:r>
      <w:r w:rsidRPr="00B33003">
        <w:rPr>
          <w:rFonts w:ascii="Palatino Linotype" w:hAnsi="Palatino Linotype"/>
          <w:sz w:val="20"/>
          <w:szCs w:val="20"/>
        </w:rPr>
        <w:t xml:space="preserve"> Product </w:t>
      </w:r>
      <w:r w:rsidR="001450BB">
        <w:rPr>
          <w:rFonts w:ascii="Palatino Linotype" w:hAnsi="Palatino Linotype"/>
          <w:sz w:val="20"/>
          <w:szCs w:val="20"/>
        </w:rPr>
        <w:t>is substantially non-compliant with the Specifications</w:t>
      </w:r>
      <w:r w:rsidR="00BC5B7D" w:rsidRPr="00B33003">
        <w:rPr>
          <w:rFonts w:ascii="Palatino Linotype" w:hAnsi="Palatino Linotype"/>
          <w:sz w:val="20"/>
          <w:szCs w:val="20"/>
        </w:rPr>
        <w:t>.</w:t>
      </w:r>
    </w:p>
    <w:p w14:paraId="1311CE8D" w14:textId="6D4ABD58" w:rsidR="004969EA" w:rsidRPr="00B33003" w:rsidRDefault="00BC5B7D" w:rsidP="00FC75BE">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If Buyer timely notifies Seller of any Nonconforming </w:t>
      </w:r>
      <w:r w:rsidR="004F1E66" w:rsidRPr="00B33003">
        <w:rPr>
          <w:rFonts w:ascii="Palatino Linotype" w:hAnsi="Palatino Linotype"/>
          <w:sz w:val="20"/>
          <w:szCs w:val="20"/>
        </w:rPr>
        <w:t>Order</w:t>
      </w:r>
      <w:r w:rsidRPr="00B33003">
        <w:rPr>
          <w:rFonts w:ascii="Palatino Linotype" w:hAnsi="Palatino Linotype"/>
          <w:sz w:val="20"/>
          <w:szCs w:val="20"/>
        </w:rPr>
        <w:t>, Seller shall, in its sole discretion, (</w:t>
      </w:r>
      <w:proofErr w:type="spellStart"/>
      <w:r w:rsidRPr="00B33003">
        <w:rPr>
          <w:rFonts w:ascii="Palatino Linotype" w:hAnsi="Palatino Linotype"/>
          <w:sz w:val="20"/>
          <w:szCs w:val="20"/>
        </w:rPr>
        <w:t>i</w:t>
      </w:r>
      <w:proofErr w:type="spellEnd"/>
      <w:r w:rsidRPr="00B33003">
        <w:rPr>
          <w:rFonts w:ascii="Palatino Linotype" w:hAnsi="Palatino Linotype"/>
          <w:sz w:val="20"/>
          <w:szCs w:val="20"/>
        </w:rPr>
        <w:t xml:space="preserve">) replace such Nonconforming </w:t>
      </w:r>
      <w:r w:rsidR="004F1E66" w:rsidRPr="00B33003">
        <w:rPr>
          <w:rFonts w:ascii="Palatino Linotype" w:hAnsi="Palatino Linotype"/>
          <w:sz w:val="20"/>
          <w:szCs w:val="20"/>
        </w:rPr>
        <w:t>Order</w:t>
      </w:r>
      <w:r w:rsidRPr="00B33003">
        <w:rPr>
          <w:rFonts w:ascii="Palatino Linotype" w:hAnsi="Palatino Linotype"/>
          <w:sz w:val="20"/>
          <w:szCs w:val="20"/>
        </w:rPr>
        <w:t xml:space="preserve"> with conforming </w:t>
      </w:r>
      <w:r w:rsidR="004F1E66" w:rsidRPr="00B33003">
        <w:rPr>
          <w:rFonts w:ascii="Palatino Linotype" w:hAnsi="Palatino Linotype"/>
          <w:sz w:val="20"/>
          <w:szCs w:val="20"/>
        </w:rPr>
        <w:t>Order</w:t>
      </w:r>
      <w:r w:rsidRPr="00B33003">
        <w:rPr>
          <w:rFonts w:ascii="Palatino Linotype" w:hAnsi="Palatino Linotype"/>
          <w:sz w:val="20"/>
          <w:szCs w:val="20"/>
        </w:rPr>
        <w:t xml:space="preserve">, or (ii) credit or refund the Price for such Nonconforming </w:t>
      </w:r>
      <w:r w:rsidR="004F1E66" w:rsidRPr="00B33003">
        <w:rPr>
          <w:rFonts w:ascii="Palatino Linotype" w:hAnsi="Palatino Linotype"/>
          <w:sz w:val="20"/>
          <w:szCs w:val="20"/>
        </w:rPr>
        <w:t>Order</w:t>
      </w:r>
      <w:r w:rsidRPr="00B33003">
        <w:rPr>
          <w:rFonts w:ascii="Palatino Linotype" w:hAnsi="Palatino Linotype"/>
          <w:sz w:val="20"/>
          <w:szCs w:val="20"/>
        </w:rPr>
        <w:t xml:space="preserve">. Buyer shall ship, at its expense and risk of loss, the Nonconforming </w:t>
      </w:r>
      <w:r w:rsidR="004F1E66" w:rsidRPr="00B33003">
        <w:rPr>
          <w:rFonts w:ascii="Palatino Linotype" w:hAnsi="Palatino Linotype"/>
          <w:sz w:val="20"/>
          <w:szCs w:val="20"/>
        </w:rPr>
        <w:t>Order</w:t>
      </w:r>
      <w:r w:rsidRPr="00B33003">
        <w:rPr>
          <w:rFonts w:ascii="Palatino Linotype" w:hAnsi="Palatino Linotype"/>
          <w:sz w:val="20"/>
          <w:szCs w:val="20"/>
        </w:rPr>
        <w:t xml:space="preserve"> to Seller’s facility located at</w:t>
      </w:r>
      <w:r w:rsidR="00C00953" w:rsidRPr="00B33003">
        <w:rPr>
          <w:rFonts w:ascii="Palatino Linotype" w:hAnsi="Palatino Linotype"/>
          <w:sz w:val="20"/>
          <w:szCs w:val="20"/>
        </w:rPr>
        <w:t xml:space="preserve"> </w:t>
      </w:r>
      <w:r w:rsidR="001450BB">
        <w:rPr>
          <w:rFonts w:ascii="Palatino Linotype" w:hAnsi="Palatino Linotype"/>
          <w:sz w:val="20"/>
          <w:szCs w:val="20"/>
          <w:shd w:val="clear" w:color="auto" w:fill="FFFFFF"/>
        </w:rPr>
        <w:t xml:space="preserve">6737 </w:t>
      </w:r>
      <w:proofErr w:type="spellStart"/>
      <w:r w:rsidR="001450BB">
        <w:rPr>
          <w:rFonts w:ascii="Palatino Linotype" w:hAnsi="Palatino Linotype"/>
          <w:sz w:val="20"/>
          <w:szCs w:val="20"/>
          <w:shd w:val="clear" w:color="auto" w:fill="FFFFFF"/>
        </w:rPr>
        <w:t>LaBeaux</w:t>
      </w:r>
      <w:proofErr w:type="spellEnd"/>
      <w:r w:rsidR="001450BB">
        <w:rPr>
          <w:rFonts w:ascii="Palatino Linotype" w:hAnsi="Palatino Linotype"/>
          <w:sz w:val="20"/>
          <w:szCs w:val="20"/>
          <w:shd w:val="clear" w:color="auto" w:fill="FFFFFF"/>
        </w:rPr>
        <w:t xml:space="preserve"> Avenue </w:t>
      </w:r>
      <w:r w:rsidR="00B33003" w:rsidRPr="00B33003">
        <w:rPr>
          <w:rFonts w:ascii="Palatino Linotype" w:hAnsi="Palatino Linotype"/>
          <w:sz w:val="20"/>
          <w:szCs w:val="20"/>
          <w:shd w:val="clear" w:color="auto" w:fill="FFFFFF"/>
        </w:rPr>
        <w:t>NE</w:t>
      </w:r>
      <w:r w:rsidR="00B33003" w:rsidRPr="00B33003">
        <w:rPr>
          <w:rFonts w:ascii="Palatino Linotype" w:hAnsi="Palatino Linotype"/>
          <w:sz w:val="20"/>
          <w:szCs w:val="20"/>
        </w:rPr>
        <w:t xml:space="preserve">, </w:t>
      </w:r>
      <w:r w:rsidR="001450BB">
        <w:rPr>
          <w:rFonts w:ascii="Palatino Linotype" w:hAnsi="Palatino Linotype"/>
          <w:sz w:val="20"/>
          <w:szCs w:val="20"/>
        </w:rPr>
        <w:t>Albertville</w:t>
      </w:r>
      <w:r w:rsidR="00B33003" w:rsidRPr="00B33003">
        <w:rPr>
          <w:rFonts w:ascii="Palatino Linotype" w:hAnsi="Palatino Linotype"/>
          <w:sz w:val="20"/>
          <w:szCs w:val="20"/>
          <w:shd w:val="clear" w:color="auto" w:fill="FFFFFF"/>
        </w:rPr>
        <w:t>, MN 55362</w:t>
      </w:r>
      <w:r w:rsidRPr="00B33003">
        <w:rPr>
          <w:rFonts w:ascii="Palatino Linotype" w:hAnsi="Palatino Linotype"/>
          <w:sz w:val="20"/>
          <w:szCs w:val="20"/>
        </w:rPr>
        <w:t>.</w:t>
      </w:r>
      <w:r w:rsidR="00B33003" w:rsidRPr="00B33003">
        <w:rPr>
          <w:rFonts w:ascii="Palatino Linotype" w:hAnsi="Palatino Linotype"/>
          <w:sz w:val="20"/>
          <w:szCs w:val="20"/>
        </w:rPr>
        <w:t xml:space="preserve"> </w:t>
      </w:r>
      <w:r w:rsidRPr="00B33003">
        <w:rPr>
          <w:rFonts w:ascii="Palatino Linotype" w:hAnsi="Palatino Linotype"/>
          <w:sz w:val="20"/>
          <w:szCs w:val="20"/>
        </w:rPr>
        <w:t xml:space="preserve">If </w:t>
      </w:r>
      <w:proofErr w:type="gramStart"/>
      <w:r w:rsidRPr="00B33003">
        <w:rPr>
          <w:rFonts w:ascii="Palatino Linotype" w:hAnsi="Palatino Linotype"/>
          <w:sz w:val="20"/>
          <w:szCs w:val="20"/>
        </w:rPr>
        <w:t>Seller</w:t>
      </w:r>
      <w:proofErr w:type="gramEnd"/>
      <w:r w:rsidRPr="00B33003">
        <w:rPr>
          <w:rFonts w:ascii="Palatino Linotype" w:hAnsi="Palatino Linotype"/>
          <w:sz w:val="20"/>
          <w:szCs w:val="20"/>
        </w:rPr>
        <w:t xml:space="preserve"> exercises its option to replace Nonconforming </w:t>
      </w:r>
      <w:r w:rsidR="004F1E66" w:rsidRPr="00B33003">
        <w:rPr>
          <w:rFonts w:ascii="Palatino Linotype" w:hAnsi="Palatino Linotype"/>
          <w:sz w:val="20"/>
          <w:szCs w:val="20"/>
        </w:rPr>
        <w:t>Order</w:t>
      </w:r>
      <w:r w:rsidRPr="00B33003">
        <w:rPr>
          <w:rFonts w:ascii="Palatino Linotype" w:hAnsi="Palatino Linotype"/>
          <w:sz w:val="20"/>
          <w:szCs w:val="20"/>
        </w:rPr>
        <w:t xml:space="preserve">, Seller shall, after receiving Buyer’s shipment of Nonconforming </w:t>
      </w:r>
      <w:r w:rsidR="004F1E66" w:rsidRPr="00B33003">
        <w:rPr>
          <w:rFonts w:ascii="Palatino Linotype" w:hAnsi="Palatino Linotype"/>
          <w:sz w:val="20"/>
          <w:szCs w:val="20"/>
        </w:rPr>
        <w:t>Order</w:t>
      </w:r>
      <w:r w:rsidRPr="00B33003">
        <w:rPr>
          <w:rFonts w:ascii="Palatino Linotype" w:hAnsi="Palatino Linotype"/>
          <w:sz w:val="20"/>
          <w:szCs w:val="20"/>
        </w:rPr>
        <w:t xml:space="preserve">, ship to Buyer, at Buyer’s expense and risk of loss, the replaced </w:t>
      </w:r>
      <w:r w:rsidR="004F1E66" w:rsidRPr="00B33003">
        <w:rPr>
          <w:rFonts w:ascii="Palatino Linotype" w:hAnsi="Palatino Linotype"/>
          <w:sz w:val="20"/>
          <w:szCs w:val="20"/>
        </w:rPr>
        <w:t>Order</w:t>
      </w:r>
      <w:r w:rsidRPr="00B33003">
        <w:rPr>
          <w:rFonts w:ascii="Palatino Linotype" w:hAnsi="Palatino Linotype"/>
          <w:sz w:val="20"/>
          <w:szCs w:val="20"/>
        </w:rPr>
        <w:t xml:space="preserve"> to the Delivery Point.</w:t>
      </w:r>
    </w:p>
    <w:p w14:paraId="4FAD2252" w14:textId="1134C2CC" w:rsidR="00BC5B7D" w:rsidRPr="00B33003" w:rsidRDefault="00BC5B7D" w:rsidP="00FC75BE">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Buyer acknowledges and agrees that the remedies set forth in Section 9(</w:t>
      </w:r>
      <w:r w:rsidR="001450BB">
        <w:rPr>
          <w:rFonts w:ascii="Palatino Linotype" w:hAnsi="Palatino Linotype"/>
          <w:sz w:val="20"/>
          <w:szCs w:val="20"/>
        </w:rPr>
        <w:t>d</w:t>
      </w:r>
      <w:r w:rsidRPr="00B33003">
        <w:rPr>
          <w:rFonts w:ascii="Palatino Linotype" w:hAnsi="Palatino Linotype"/>
          <w:sz w:val="20"/>
          <w:szCs w:val="20"/>
        </w:rPr>
        <w:t xml:space="preserve">) are Buyer’s exclusive remedies for the delivery of Nonconforming </w:t>
      </w:r>
      <w:r w:rsidR="004F1E66" w:rsidRPr="00B33003">
        <w:rPr>
          <w:rFonts w:ascii="Palatino Linotype" w:hAnsi="Palatino Linotype"/>
          <w:sz w:val="20"/>
          <w:szCs w:val="20"/>
        </w:rPr>
        <w:t>Order</w:t>
      </w:r>
      <w:r w:rsidRPr="00B33003">
        <w:rPr>
          <w:rFonts w:ascii="Palatino Linotype" w:hAnsi="Palatino Linotype"/>
          <w:sz w:val="20"/>
          <w:szCs w:val="20"/>
        </w:rPr>
        <w:t>. Except as provided under Section 9(</w:t>
      </w:r>
      <w:r w:rsidR="001450BB">
        <w:rPr>
          <w:rFonts w:ascii="Palatino Linotype" w:hAnsi="Palatino Linotype"/>
          <w:sz w:val="20"/>
          <w:szCs w:val="20"/>
        </w:rPr>
        <w:t>d</w:t>
      </w:r>
      <w:r w:rsidRPr="00B33003">
        <w:rPr>
          <w:rFonts w:ascii="Palatino Linotype" w:hAnsi="Palatino Linotype"/>
          <w:sz w:val="20"/>
          <w:szCs w:val="20"/>
        </w:rPr>
        <w:t xml:space="preserve">), all sales of </w:t>
      </w:r>
      <w:r w:rsidR="004F1E66" w:rsidRPr="00B33003">
        <w:rPr>
          <w:rFonts w:ascii="Palatino Linotype" w:hAnsi="Palatino Linotype"/>
          <w:sz w:val="20"/>
          <w:szCs w:val="20"/>
        </w:rPr>
        <w:t>Order</w:t>
      </w:r>
      <w:r w:rsidRPr="00B33003">
        <w:rPr>
          <w:rFonts w:ascii="Palatino Linotype" w:hAnsi="Palatino Linotype"/>
          <w:sz w:val="20"/>
          <w:szCs w:val="20"/>
        </w:rPr>
        <w:t xml:space="preserve"> to Buyer are made on a one-way basis and Buyer has no right to return </w:t>
      </w:r>
      <w:r w:rsidR="004F1E66" w:rsidRPr="00B33003">
        <w:rPr>
          <w:rFonts w:ascii="Palatino Linotype" w:hAnsi="Palatino Linotype"/>
          <w:sz w:val="20"/>
          <w:szCs w:val="20"/>
        </w:rPr>
        <w:t>Order</w:t>
      </w:r>
      <w:r w:rsidRPr="00B33003">
        <w:rPr>
          <w:rFonts w:ascii="Palatino Linotype" w:hAnsi="Palatino Linotype"/>
          <w:sz w:val="20"/>
          <w:szCs w:val="20"/>
        </w:rPr>
        <w:t xml:space="preserve"> purchased under this Agreement to Seller</w:t>
      </w:r>
      <w:r w:rsidR="001450BB">
        <w:rPr>
          <w:rFonts w:ascii="Palatino Linotype" w:hAnsi="Palatino Linotype"/>
          <w:sz w:val="20"/>
          <w:szCs w:val="20"/>
        </w:rPr>
        <w:t>.</w:t>
      </w:r>
    </w:p>
    <w:p w14:paraId="4D585D6E" w14:textId="77777777" w:rsidR="00DC117C" w:rsidRPr="00B33003" w:rsidRDefault="00E17F49" w:rsidP="00FC75BE">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sz w:val="20"/>
          <w:szCs w:val="20"/>
        </w:rPr>
        <w:t>Warrant</w:t>
      </w:r>
      <w:r w:rsidR="00CB22A8" w:rsidRPr="00B33003">
        <w:rPr>
          <w:rFonts w:ascii="Palatino Linotype" w:hAnsi="Palatino Linotype"/>
          <w:b/>
          <w:sz w:val="20"/>
          <w:szCs w:val="20"/>
        </w:rPr>
        <w:t>y</w:t>
      </w:r>
      <w:r w:rsidRPr="00B33003">
        <w:rPr>
          <w:rFonts w:ascii="Palatino Linotype" w:hAnsi="Palatino Linotype"/>
          <w:sz w:val="20"/>
          <w:szCs w:val="20"/>
        </w:rPr>
        <w:t xml:space="preserve">. </w:t>
      </w:r>
    </w:p>
    <w:p w14:paraId="34F51160" w14:textId="4AB2832C" w:rsidR="00DC117C" w:rsidRPr="00B33003" w:rsidRDefault="00DC117C" w:rsidP="00DC117C">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Limited Warranty: Seller warrants to Buyer that, at the time of Delivery, the </w:t>
      </w:r>
      <w:r w:rsidR="004F1E66" w:rsidRPr="00B33003">
        <w:rPr>
          <w:rFonts w:ascii="Palatino Linotype" w:hAnsi="Palatino Linotype"/>
          <w:sz w:val="20"/>
          <w:szCs w:val="20"/>
        </w:rPr>
        <w:t>Order</w:t>
      </w:r>
      <w:r w:rsidRPr="00B33003">
        <w:rPr>
          <w:rFonts w:ascii="Palatino Linotype" w:hAnsi="Palatino Linotype"/>
          <w:sz w:val="20"/>
          <w:szCs w:val="20"/>
        </w:rPr>
        <w:t xml:space="preserve"> will materially conform to the specifications set forth in Order and will be free from material defects in material and workmanship.</w:t>
      </w:r>
    </w:p>
    <w:p w14:paraId="54AE000C" w14:textId="75FEED5D" w:rsidR="00660387" w:rsidRPr="00B33003" w:rsidRDefault="00CB22A8" w:rsidP="00B33003">
      <w:pPr>
        <w:pStyle w:val="NormalWeb"/>
        <w:numPr>
          <w:ilvl w:val="1"/>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sz w:val="20"/>
          <w:szCs w:val="20"/>
        </w:rPr>
        <w:t xml:space="preserve">SELLER MAKES NO WARRANTY WHATSOEVER WITH RESPECT TO THE </w:t>
      </w:r>
      <w:r w:rsidR="004F1E66" w:rsidRPr="00B33003">
        <w:rPr>
          <w:rFonts w:ascii="Palatino Linotype" w:hAnsi="Palatino Linotype"/>
          <w:sz w:val="20"/>
          <w:szCs w:val="20"/>
        </w:rPr>
        <w:t>ORDER</w:t>
      </w:r>
      <w:r w:rsidR="00DC117C" w:rsidRPr="00B33003">
        <w:rPr>
          <w:rFonts w:ascii="Palatino Linotype" w:hAnsi="Palatino Linotype"/>
          <w:sz w:val="20"/>
          <w:szCs w:val="20"/>
        </w:rPr>
        <w:t xml:space="preserve"> FOLLOWING DELIVERY</w:t>
      </w:r>
      <w:r w:rsidRPr="00B33003">
        <w:rPr>
          <w:rFonts w:ascii="Palatino Linotype" w:hAnsi="Palatino Linotype"/>
          <w:sz w:val="20"/>
          <w:szCs w:val="20"/>
        </w:rPr>
        <w:t>, INCLUDING ANY (</w:t>
      </w:r>
      <w:proofErr w:type="spellStart"/>
      <w:r w:rsidRPr="00B33003">
        <w:rPr>
          <w:rFonts w:ascii="Palatino Linotype" w:hAnsi="Palatino Linotype"/>
          <w:sz w:val="20"/>
          <w:szCs w:val="20"/>
        </w:rPr>
        <w:t>i</w:t>
      </w:r>
      <w:proofErr w:type="spellEnd"/>
      <w:r w:rsidRPr="00B33003">
        <w:rPr>
          <w:rFonts w:ascii="Palatino Linotype" w:hAnsi="Palatino Linotype"/>
          <w:sz w:val="20"/>
          <w:szCs w:val="20"/>
        </w:rPr>
        <w:t>) WARRANTY OF MERCHANTABILITY; (ii) WARRANTY OF FITNESS FOR A PARTICULAR PURPOSE; WHETHER EXPRESS OR IMPLIED BY LAW, COURSE OF DEALING, COURSE OF PERFORMANCE, USAGE OF TRADE, OR OTHERWISE</w:t>
      </w:r>
      <w:r w:rsidRPr="00B33003">
        <w:rPr>
          <w:rFonts w:ascii="Palatino Linotype" w:hAnsi="Palatino Linotype"/>
          <w:b/>
          <w:sz w:val="20"/>
          <w:szCs w:val="20"/>
        </w:rPr>
        <w:t>.</w:t>
      </w:r>
    </w:p>
    <w:p w14:paraId="72B8D64E" w14:textId="77777777" w:rsidR="00CB22A8" w:rsidRPr="00B33003" w:rsidRDefault="00CB22A8" w:rsidP="00FC75BE">
      <w:pPr>
        <w:pStyle w:val="NormalWeb"/>
        <w:numPr>
          <w:ilvl w:val="0"/>
          <w:numId w:val="2"/>
        </w:numPr>
        <w:shd w:val="clear" w:color="auto" w:fill="FDFDFD"/>
        <w:spacing w:before="0" w:beforeAutospacing="0" w:after="120" w:afterAutospacing="0"/>
        <w:jc w:val="both"/>
        <w:rPr>
          <w:rFonts w:ascii="Palatino Linotype" w:hAnsi="Palatino Linotype"/>
          <w:sz w:val="20"/>
          <w:szCs w:val="20"/>
        </w:rPr>
      </w:pPr>
      <w:r w:rsidRPr="00B33003">
        <w:rPr>
          <w:rFonts w:ascii="Palatino Linotype" w:hAnsi="Palatino Linotype"/>
          <w:b/>
          <w:sz w:val="20"/>
          <w:szCs w:val="20"/>
        </w:rPr>
        <w:t xml:space="preserve">Limitation of </w:t>
      </w:r>
      <w:r w:rsidR="00E17F49" w:rsidRPr="00B33003">
        <w:rPr>
          <w:rFonts w:ascii="Palatino Linotype" w:hAnsi="Palatino Linotype"/>
          <w:b/>
          <w:sz w:val="20"/>
          <w:szCs w:val="20"/>
        </w:rPr>
        <w:t>Liability</w:t>
      </w:r>
      <w:r w:rsidR="00E17F49" w:rsidRPr="00B33003">
        <w:rPr>
          <w:rFonts w:ascii="Palatino Linotype" w:hAnsi="Palatino Linotype"/>
          <w:sz w:val="20"/>
          <w:szCs w:val="20"/>
        </w:rPr>
        <w:t xml:space="preserve">.  </w:t>
      </w:r>
    </w:p>
    <w:p w14:paraId="730AA03F" w14:textId="77777777" w:rsidR="00CB22A8" w:rsidRPr="00B33003" w:rsidRDefault="00CB22A8" w:rsidP="00FC75BE">
      <w:pPr>
        <w:pStyle w:val="NormalWeb"/>
        <w:numPr>
          <w:ilvl w:val="1"/>
          <w:numId w:val="2"/>
        </w:numPr>
        <w:shd w:val="clear" w:color="auto" w:fill="FDFDFD"/>
        <w:spacing w:before="0" w:beforeAutospacing="0" w:after="120" w:afterAutospacing="0"/>
        <w:jc w:val="both"/>
        <w:rPr>
          <w:rFonts w:ascii="Palatino Linotype" w:hAnsi="Palatino Linotype"/>
          <w:b/>
          <w:sz w:val="20"/>
          <w:szCs w:val="20"/>
        </w:rPr>
      </w:pPr>
      <w:r w:rsidRPr="00B33003">
        <w:rPr>
          <w:rFonts w:ascii="Palatino Linotype" w:hAnsi="Palatino Linotype"/>
          <w:sz w:val="20"/>
          <w:szCs w:val="20"/>
        </w:rPr>
        <w:t xml:space="preserve">IN NO EVENT SHALL SELLER BE LIABLE FOR ANY CONSEQUENTIAL, INDIRECT, INCIDENTAL, SPECIAL, EXEMPLARY, PUNITIVE, OR ENHANCED DAMAGES, LOST PROFITS OR REVENUES, OR DIMINUTION IN VALUE, ARISING OUT OF, OR RELATING </w:t>
      </w:r>
      <w:r w:rsidRPr="00B33003">
        <w:rPr>
          <w:rFonts w:ascii="Palatino Linotype" w:hAnsi="Palatino Linotype"/>
          <w:sz w:val="20"/>
          <w:szCs w:val="20"/>
        </w:rPr>
        <w:lastRenderedPageBreak/>
        <w:t>TO, AND/OR IN CONNECTION WITH ANY BREACH OF THIS AGREEMENT, REGARDLESS OF (</w:t>
      </w:r>
      <w:proofErr w:type="spellStart"/>
      <w:r w:rsidRPr="00B33003">
        <w:rPr>
          <w:rFonts w:ascii="Palatino Linotype" w:hAnsi="Palatino Linotype"/>
          <w:sz w:val="20"/>
          <w:szCs w:val="20"/>
        </w:rPr>
        <w:t>i</w:t>
      </w:r>
      <w:proofErr w:type="spellEnd"/>
      <w:r w:rsidRPr="00B33003">
        <w:rPr>
          <w:rFonts w:ascii="Palatino Linotype" w:hAnsi="Palatino Linotype"/>
          <w:sz w:val="20"/>
          <w:szCs w:val="20"/>
        </w:rPr>
        <w:t xml:space="preserve">) WHETHER SUCH DAMAGES WERE FORESEEABLE, (ii) WHETHER OR NOT SELLER WAS ADVISED OF THE POSSIBILITY OF SUCH DAMAGES, (iii) THE LEGAL OR EQUITABLE THEORY (CONTRACT, TORT, OR OTHERWISE) UPON WHICH THE CLAIM IS BASED, AND (D) THE FAILURE OF ANY AGREED OR OTHER REMEDY OF ITS ESSENTIAL PURPOSE. </w:t>
      </w:r>
    </w:p>
    <w:p w14:paraId="182DB7BA" w14:textId="7D143A62" w:rsidR="00CB22A8" w:rsidRPr="00B33003" w:rsidRDefault="00CB22A8" w:rsidP="00FC75BE">
      <w:pPr>
        <w:pStyle w:val="NormalWeb"/>
        <w:numPr>
          <w:ilvl w:val="1"/>
          <w:numId w:val="2"/>
        </w:numPr>
        <w:shd w:val="clear" w:color="auto" w:fill="FDFDFD"/>
        <w:spacing w:before="0" w:beforeAutospacing="0" w:after="120" w:afterAutospacing="0"/>
        <w:jc w:val="both"/>
        <w:rPr>
          <w:rFonts w:ascii="Palatino Linotype" w:hAnsi="Palatino Linotype"/>
          <w:b/>
          <w:sz w:val="20"/>
          <w:szCs w:val="20"/>
        </w:rPr>
      </w:pPr>
      <w:r w:rsidRPr="00B33003">
        <w:rPr>
          <w:rFonts w:ascii="Palatino Linotype" w:hAnsi="Palatino Linotype"/>
          <w:sz w:val="20"/>
          <w:szCs w:val="20"/>
        </w:rPr>
        <w:t xml:space="preserve">IN NO EVENT SHALL SELLER’S AGGREGATE LIABILITY ARISING OUT OF OR RELATED TO THIS AGREEMENT, WHETHER ARISING OUT OF OR RELATED TO BREACH OF CONTRACT, TORT (INCLUDING NEGLIGENCE), OR OTHERWISE, EXCEED </w:t>
      </w:r>
      <w:r w:rsidR="00B33003" w:rsidRPr="00B33003">
        <w:rPr>
          <w:rFonts w:ascii="Palatino Linotype" w:hAnsi="Palatino Linotype"/>
          <w:sz w:val="20"/>
          <w:szCs w:val="20"/>
        </w:rPr>
        <w:t>TWO</w:t>
      </w:r>
      <w:r w:rsidRPr="00B33003">
        <w:rPr>
          <w:rFonts w:ascii="Palatino Linotype" w:hAnsi="Palatino Linotype"/>
          <w:sz w:val="20"/>
          <w:szCs w:val="20"/>
        </w:rPr>
        <w:t xml:space="preserve"> TIMES THE TOTAL OF THE AMOUNTS PAID TO SELLER FOR THE </w:t>
      </w:r>
      <w:r w:rsidR="004F1E66" w:rsidRPr="00B33003">
        <w:rPr>
          <w:rFonts w:ascii="Palatino Linotype" w:hAnsi="Palatino Linotype"/>
          <w:sz w:val="20"/>
          <w:szCs w:val="20"/>
        </w:rPr>
        <w:t>ORDER</w:t>
      </w:r>
      <w:r w:rsidRPr="00B33003">
        <w:rPr>
          <w:rFonts w:ascii="Palatino Linotype" w:hAnsi="Palatino Linotype"/>
          <w:sz w:val="20"/>
          <w:szCs w:val="20"/>
        </w:rPr>
        <w:t xml:space="preserve"> SOLD HEREUNDER</w:t>
      </w:r>
      <w:r w:rsidR="00B33003" w:rsidRPr="00B33003">
        <w:rPr>
          <w:rFonts w:ascii="Palatino Linotype" w:hAnsi="Palatino Linotype"/>
          <w:sz w:val="20"/>
          <w:szCs w:val="20"/>
        </w:rPr>
        <w:t>.</w:t>
      </w:r>
    </w:p>
    <w:p w14:paraId="4A4685B2" w14:textId="7A3B29C1" w:rsidR="00E5745E" w:rsidRPr="00B33003" w:rsidRDefault="00E5745E" w:rsidP="00FC75BE">
      <w:pPr>
        <w:pStyle w:val="NormalWeb"/>
        <w:numPr>
          <w:ilvl w:val="0"/>
          <w:numId w:val="2"/>
        </w:numPr>
        <w:shd w:val="clear" w:color="auto" w:fill="FDFDFD"/>
        <w:spacing w:before="0" w:beforeAutospacing="0" w:after="120" w:afterAutospacing="0"/>
        <w:jc w:val="both"/>
        <w:rPr>
          <w:rFonts w:ascii="Palatino Linotype" w:hAnsi="Palatino Linotype"/>
          <w:b/>
          <w:sz w:val="20"/>
          <w:szCs w:val="20"/>
        </w:rPr>
      </w:pPr>
      <w:r w:rsidRPr="00B33003">
        <w:rPr>
          <w:rFonts w:ascii="Palatino Linotype" w:hAnsi="Palatino Linotype"/>
          <w:b/>
          <w:bCs/>
          <w:sz w:val="20"/>
          <w:szCs w:val="20"/>
        </w:rPr>
        <w:t>Indemnification</w:t>
      </w:r>
      <w:r w:rsidRPr="00B33003">
        <w:rPr>
          <w:rFonts w:ascii="Palatino Linotype" w:hAnsi="Palatino Linotype"/>
          <w:sz w:val="20"/>
          <w:szCs w:val="20"/>
        </w:rPr>
        <w:t>. Buyer shall indemnify, defend, and hold harmless Seller and its officers, directors, employees, agents, affiliates, successors, and permitted assigns (collectively, “Indemnified Party”) against any and all losses, damages, liabilities, deficiencies, claims, actions, judgments, settlements, interest, awards, penalties, fines, costs, or expenses of whatever kind, including reasonable attorneys’ fees, fees and the costs of enforcing any right to indemnification under this Agreement, and the cost of pursuing any insurance providers, incurred by Indemnified Party/awarded against Indemnified Party in a final, non-appealable judgment, arising out of or resulting from any claim of a third party or Seller</w:t>
      </w:r>
      <w:r w:rsidR="00B33003" w:rsidRPr="00B33003">
        <w:rPr>
          <w:rFonts w:ascii="Palatino Linotype" w:hAnsi="Palatino Linotype"/>
          <w:sz w:val="20"/>
          <w:szCs w:val="20"/>
        </w:rPr>
        <w:t xml:space="preserve"> </w:t>
      </w:r>
      <w:r w:rsidRPr="00B33003">
        <w:rPr>
          <w:rFonts w:ascii="Palatino Linotype" w:hAnsi="Palatino Linotype"/>
          <w:sz w:val="20"/>
          <w:szCs w:val="20"/>
        </w:rPr>
        <w:t xml:space="preserve">arising out of or occurring in connection with the products purchased from Seller or Buyer’s negligence, willful misconduct, or breach of this Agreement. Buyer shall not </w:t>
      </w:r>
      <w:proofErr w:type="gramStart"/>
      <w:r w:rsidRPr="00B33003">
        <w:rPr>
          <w:rFonts w:ascii="Palatino Linotype" w:hAnsi="Palatino Linotype"/>
          <w:sz w:val="20"/>
          <w:szCs w:val="20"/>
        </w:rPr>
        <w:t>enter into</w:t>
      </w:r>
      <w:proofErr w:type="gramEnd"/>
      <w:r w:rsidRPr="00B33003">
        <w:rPr>
          <w:rFonts w:ascii="Palatino Linotype" w:hAnsi="Palatino Linotype"/>
          <w:sz w:val="20"/>
          <w:szCs w:val="20"/>
        </w:rPr>
        <w:t xml:space="preserve"> any settlement without Seller’s or Indemnified Party’s prior written consent</w:t>
      </w:r>
      <w:r w:rsidR="00F437C6" w:rsidRPr="00B33003">
        <w:rPr>
          <w:rFonts w:ascii="Palatino Linotype" w:hAnsi="Palatino Linotype"/>
          <w:sz w:val="20"/>
          <w:szCs w:val="20"/>
        </w:rPr>
        <w:t>.</w:t>
      </w:r>
    </w:p>
    <w:p w14:paraId="1CC348DE" w14:textId="43485D55" w:rsidR="00141E5F" w:rsidRPr="00B33003" w:rsidRDefault="00141E5F" w:rsidP="00FC75BE">
      <w:pPr>
        <w:pStyle w:val="NormalWeb"/>
        <w:numPr>
          <w:ilvl w:val="0"/>
          <w:numId w:val="2"/>
        </w:numPr>
        <w:shd w:val="clear" w:color="auto" w:fill="FDFDFD"/>
        <w:spacing w:before="0" w:beforeAutospacing="0" w:after="120" w:afterAutospacing="0"/>
        <w:jc w:val="both"/>
        <w:rPr>
          <w:rFonts w:ascii="Palatino Linotype" w:hAnsi="Palatino Linotype"/>
          <w:b/>
          <w:sz w:val="20"/>
          <w:szCs w:val="20"/>
        </w:rPr>
      </w:pPr>
      <w:r w:rsidRPr="00B33003">
        <w:rPr>
          <w:rFonts w:ascii="Palatino Linotype" w:hAnsi="Palatino Linotype"/>
          <w:b/>
          <w:sz w:val="20"/>
          <w:szCs w:val="20"/>
        </w:rPr>
        <w:t>Miscellaneous</w:t>
      </w:r>
      <w:r w:rsidRPr="00B33003">
        <w:rPr>
          <w:rFonts w:ascii="Palatino Linotype" w:hAnsi="Palatino Linotype"/>
          <w:sz w:val="20"/>
          <w:szCs w:val="20"/>
        </w:rPr>
        <w:t xml:space="preserve">. </w:t>
      </w:r>
    </w:p>
    <w:p w14:paraId="0ACF2A8B" w14:textId="2D38E7EE" w:rsidR="00B81AEA" w:rsidRPr="00B33003" w:rsidRDefault="00B81AEA" w:rsidP="00FC75BE">
      <w:pPr>
        <w:pStyle w:val="ListParagraph"/>
        <w:numPr>
          <w:ilvl w:val="0"/>
          <w:numId w:val="4"/>
        </w:numPr>
        <w:tabs>
          <w:tab w:val="left" w:pos="2160"/>
        </w:tabs>
        <w:spacing w:after="120" w:line="240" w:lineRule="auto"/>
        <w:contextualSpacing w:val="0"/>
        <w:jc w:val="both"/>
        <w:rPr>
          <w:rFonts w:ascii="Palatino Linotype" w:hAnsi="Palatino Linotype" w:cs="Times New Roman"/>
          <w:sz w:val="20"/>
          <w:szCs w:val="20"/>
        </w:rPr>
      </w:pPr>
      <w:r w:rsidRPr="00B33003">
        <w:rPr>
          <w:rFonts w:ascii="Palatino Linotype" w:hAnsi="Palatino Linotype" w:cs="Times New Roman"/>
          <w:b/>
          <w:sz w:val="20"/>
          <w:szCs w:val="20"/>
        </w:rPr>
        <w:t>M</w:t>
      </w:r>
      <w:r w:rsidR="00310446" w:rsidRPr="00B33003">
        <w:rPr>
          <w:rFonts w:ascii="Palatino Linotype" w:hAnsi="Palatino Linotype" w:cs="Times New Roman"/>
          <w:b/>
          <w:sz w:val="20"/>
          <w:szCs w:val="20"/>
        </w:rPr>
        <w:t>odifications</w:t>
      </w:r>
      <w:r w:rsidR="00141E5F" w:rsidRPr="00B33003">
        <w:rPr>
          <w:rFonts w:ascii="Palatino Linotype" w:hAnsi="Palatino Linotype" w:cs="Times New Roman"/>
          <w:sz w:val="20"/>
          <w:szCs w:val="20"/>
        </w:rPr>
        <w:t xml:space="preserve">. </w:t>
      </w:r>
      <w:r w:rsidRPr="00B33003">
        <w:rPr>
          <w:rFonts w:ascii="Palatino Linotype" w:hAnsi="Palatino Linotype" w:cs="Times New Roman"/>
          <w:sz w:val="20"/>
          <w:szCs w:val="20"/>
        </w:rPr>
        <w:t xml:space="preserve">Any alterations, variations, modifications, or waivers of the provisions of this Agreement shall only be valid when they have been reduced to writing, approved by the parties respective Boards, and signed by the authorized representatives of </w:t>
      </w:r>
      <w:r w:rsidR="00F516A7" w:rsidRPr="00B33003">
        <w:rPr>
          <w:rFonts w:ascii="Palatino Linotype" w:hAnsi="Palatino Linotype" w:cs="Times New Roman"/>
          <w:sz w:val="20"/>
          <w:szCs w:val="20"/>
        </w:rPr>
        <w:t>Buyer</w:t>
      </w:r>
      <w:r w:rsidRPr="00B33003">
        <w:rPr>
          <w:rFonts w:ascii="Palatino Linotype" w:hAnsi="Palatino Linotype" w:cs="Times New Roman"/>
          <w:sz w:val="20"/>
          <w:szCs w:val="20"/>
        </w:rPr>
        <w:t xml:space="preserve"> and </w:t>
      </w:r>
      <w:r w:rsidR="00042749" w:rsidRPr="00B33003">
        <w:rPr>
          <w:rFonts w:ascii="Palatino Linotype" w:hAnsi="Palatino Linotype" w:cs="Times New Roman"/>
          <w:sz w:val="20"/>
          <w:szCs w:val="20"/>
        </w:rPr>
        <w:t>Seller</w:t>
      </w:r>
      <w:r w:rsidRPr="00B33003">
        <w:rPr>
          <w:rFonts w:ascii="Palatino Linotype" w:hAnsi="Palatino Linotype" w:cs="Times New Roman"/>
          <w:sz w:val="20"/>
          <w:szCs w:val="20"/>
        </w:rPr>
        <w:t>.</w:t>
      </w:r>
    </w:p>
    <w:p w14:paraId="489FCB52" w14:textId="234283DD" w:rsidR="00B81AEA" w:rsidRPr="00B33003" w:rsidRDefault="00B81AEA" w:rsidP="00FC75BE">
      <w:pPr>
        <w:pStyle w:val="ListParagraph"/>
        <w:numPr>
          <w:ilvl w:val="0"/>
          <w:numId w:val="4"/>
        </w:numPr>
        <w:tabs>
          <w:tab w:val="left" w:pos="2160"/>
        </w:tabs>
        <w:spacing w:after="120" w:line="240" w:lineRule="auto"/>
        <w:contextualSpacing w:val="0"/>
        <w:jc w:val="both"/>
        <w:rPr>
          <w:rFonts w:ascii="Palatino Linotype" w:hAnsi="Palatino Linotype" w:cs="Times New Roman"/>
          <w:sz w:val="20"/>
          <w:szCs w:val="20"/>
        </w:rPr>
      </w:pPr>
      <w:r w:rsidRPr="00B33003">
        <w:rPr>
          <w:rFonts w:ascii="Palatino Linotype" w:hAnsi="Palatino Linotype" w:cs="Times New Roman"/>
          <w:b/>
          <w:sz w:val="20"/>
          <w:szCs w:val="20"/>
        </w:rPr>
        <w:t>M</w:t>
      </w:r>
      <w:r w:rsidR="00310446" w:rsidRPr="00B33003">
        <w:rPr>
          <w:rFonts w:ascii="Palatino Linotype" w:hAnsi="Palatino Linotype" w:cs="Times New Roman"/>
          <w:b/>
          <w:sz w:val="20"/>
          <w:szCs w:val="20"/>
        </w:rPr>
        <w:t>innesota Law to Govern</w:t>
      </w:r>
      <w:r w:rsidR="00141E5F" w:rsidRPr="00B33003">
        <w:rPr>
          <w:rFonts w:ascii="Palatino Linotype" w:hAnsi="Palatino Linotype" w:cs="Times New Roman"/>
          <w:sz w:val="20"/>
          <w:szCs w:val="20"/>
        </w:rPr>
        <w:t xml:space="preserve">. </w:t>
      </w:r>
      <w:r w:rsidRPr="00B33003">
        <w:rPr>
          <w:rFonts w:ascii="Palatino Linotype" w:hAnsi="Palatino Linotype" w:cs="Times New Roman"/>
          <w:sz w:val="20"/>
          <w:szCs w:val="20"/>
        </w:rPr>
        <w:t xml:space="preserve">This Agreement shall be governed by and construed in accordance with the substantive and procedural laws of the State of Minnesota, without effect to the principles of conflict laws.  All proceedings related to this Agreement shall be venued in </w:t>
      </w:r>
      <w:r w:rsidR="00CD05E8" w:rsidRPr="00B33003">
        <w:rPr>
          <w:rFonts w:ascii="Palatino Linotype" w:hAnsi="Palatino Linotype" w:cs="Times New Roman"/>
          <w:sz w:val="20"/>
          <w:szCs w:val="20"/>
        </w:rPr>
        <w:t>Hennepin</w:t>
      </w:r>
      <w:r w:rsidRPr="00B33003">
        <w:rPr>
          <w:rFonts w:ascii="Palatino Linotype" w:hAnsi="Palatino Linotype" w:cs="Times New Roman"/>
          <w:sz w:val="20"/>
          <w:szCs w:val="20"/>
        </w:rPr>
        <w:t>, State of Minnesota.</w:t>
      </w:r>
      <w:r w:rsidRPr="00B33003">
        <w:rPr>
          <w:rFonts w:ascii="Palatino Linotype" w:hAnsi="Palatino Linotype" w:cs="Times New Roman"/>
          <w:sz w:val="20"/>
          <w:szCs w:val="20"/>
        </w:rPr>
        <w:tab/>
      </w:r>
    </w:p>
    <w:p w14:paraId="3547E4CD" w14:textId="49C96D8E" w:rsidR="00B81AEA" w:rsidRPr="00B33003" w:rsidRDefault="00B81AEA" w:rsidP="00FC75BE">
      <w:pPr>
        <w:pStyle w:val="ListParagraph"/>
        <w:numPr>
          <w:ilvl w:val="0"/>
          <w:numId w:val="4"/>
        </w:numPr>
        <w:tabs>
          <w:tab w:val="left" w:pos="2160"/>
        </w:tabs>
        <w:spacing w:after="120" w:line="240" w:lineRule="auto"/>
        <w:contextualSpacing w:val="0"/>
        <w:jc w:val="both"/>
        <w:rPr>
          <w:rFonts w:ascii="Palatino Linotype" w:hAnsi="Palatino Linotype" w:cs="Times New Roman"/>
          <w:sz w:val="20"/>
          <w:szCs w:val="20"/>
        </w:rPr>
      </w:pPr>
      <w:r w:rsidRPr="00B33003">
        <w:rPr>
          <w:rFonts w:ascii="Palatino Linotype" w:hAnsi="Palatino Linotype" w:cs="Times New Roman"/>
          <w:b/>
          <w:sz w:val="20"/>
          <w:szCs w:val="20"/>
        </w:rPr>
        <w:t>M</w:t>
      </w:r>
      <w:r w:rsidR="00310446" w:rsidRPr="00B33003">
        <w:rPr>
          <w:rFonts w:ascii="Palatino Linotype" w:hAnsi="Palatino Linotype" w:cs="Times New Roman"/>
          <w:b/>
          <w:sz w:val="20"/>
          <w:szCs w:val="20"/>
        </w:rPr>
        <w:t>erger</w:t>
      </w:r>
      <w:r w:rsidR="00141E5F" w:rsidRPr="00B33003">
        <w:rPr>
          <w:rFonts w:ascii="Palatino Linotype" w:hAnsi="Palatino Linotype" w:cs="Times New Roman"/>
          <w:sz w:val="20"/>
          <w:szCs w:val="20"/>
        </w:rPr>
        <w:t xml:space="preserve">. </w:t>
      </w:r>
      <w:r w:rsidRPr="00B33003">
        <w:rPr>
          <w:rFonts w:ascii="Palatino Linotype" w:hAnsi="Palatino Linotype" w:cs="Times New Roman"/>
          <w:sz w:val="20"/>
          <w:szCs w:val="20"/>
        </w:rPr>
        <w:t>This Agreement is the final expression of the agreement of the parties and the complete and exclusive statement of the terms agreed upon and shall supersede all prior negotiations, understandings, or agreements.</w:t>
      </w:r>
    </w:p>
    <w:p w14:paraId="51735836" w14:textId="4F7CCA3C" w:rsidR="00310446" w:rsidRPr="00B33003" w:rsidRDefault="00B81AEA" w:rsidP="00FC75BE">
      <w:pPr>
        <w:pStyle w:val="ListParagraph"/>
        <w:numPr>
          <w:ilvl w:val="0"/>
          <w:numId w:val="4"/>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cs="Times New Roman"/>
          <w:b/>
          <w:sz w:val="20"/>
          <w:szCs w:val="20"/>
        </w:rPr>
        <w:t>S</w:t>
      </w:r>
      <w:r w:rsidR="00310446" w:rsidRPr="00B33003">
        <w:rPr>
          <w:rFonts w:ascii="Palatino Linotype" w:hAnsi="Palatino Linotype" w:cs="Times New Roman"/>
          <w:b/>
          <w:sz w:val="20"/>
          <w:szCs w:val="20"/>
        </w:rPr>
        <w:t>everability</w:t>
      </w:r>
      <w:r w:rsidR="00141E5F" w:rsidRPr="00B33003">
        <w:rPr>
          <w:rFonts w:ascii="Palatino Linotype" w:hAnsi="Palatino Linotype" w:cs="Times New Roman"/>
          <w:sz w:val="20"/>
          <w:szCs w:val="20"/>
        </w:rPr>
        <w:t xml:space="preserve">. </w:t>
      </w:r>
      <w:r w:rsidRPr="00B33003">
        <w:rPr>
          <w:rFonts w:ascii="Palatino Linotype" w:hAnsi="Palatino Linotype" w:cs="Times New Roman"/>
          <w:sz w:val="20"/>
          <w:szCs w:val="20"/>
        </w:rPr>
        <w:t>The provisions of this Agreement shall be deemed severable.  If any part of this Agreement is rendered void, invalid, or unenforceable, such rendering shall not affect the validity and enforceability of the remainder of this Agreement unless the part or parts that are void, invalid or otherwise unenforceable shall substantially impair the value of the entire Agreement with respect to either party.</w:t>
      </w:r>
    </w:p>
    <w:p w14:paraId="2B267870" w14:textId="4DB54F2C" w:rsidR="0069491E" w:rsidRPr="001450BB" w:rsidRDefault="00D5533E" w:rsidP="00FC75BE">
      <w:pPr>
        <w:pStyle w:val="ListParagraph"/>
        <w:numPr>
          <w:ilvl w:val="0"/>
          <w:numId w:val="4"/>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rPr>
        <w:t>Notices</w:t>
      </w:r>
      <w:r w:rsidRPr="00B33003">
        <w:rPr>
          <w:rFonts w:ascii="Palatino Linotype" w:hAnsi="Palatino Linotype"/>
          <w:sz w:val="20"/>
          <w:szCs w:val="20"/>
        </w:rPr>
        <w:t xml:space="preserve">. All notices, requests, consents, claims, demands, waivers, and other communications under this Agreement must be in writing and addressed to the other Party at its address set forth below (or to such other address that the receiving Party may designate from time to time in accordance with this Section). Unless otherwise agreed herein, all notices must be delivered by personal delivery, nationally recognized overnight courier, or certified or registered mail (in each case, return receipt requested, postage prepaid). Except as otherwise provided in this Agreement, a notice is effective only (a) on receipt by the receiving Party, and (b) if the Party giving the Notice has complied with the requirements of this Section. </w:t>
      </w:r>
    </w:p>
    <w:p w14:paraId="5A610BF1" w14:textId="77777777" w:rsidR="001450BB" w:rsidRPr="00B33003" w:rsidRDefault="001450BB" w:rsidP="001450BB">
      <w:pPr>
        <w:pStyle w:val="ListParagraph"/>
        <w:tabs>
          <w:tab w:val="left" w:pos="2160"/>
        </w:tabs>
        <w:spacing w:after="120" w:line="240" w:lineRule="auto"/>
        <w:contextualSpacing w:val="0"/>
        <w:jc w:val="both"/>
        <w:rPr>
          <w:rFonts w:ascii="Palatino Linotype" w:hAnsi="Palatino Linotype" w:cs="Times New Roman"/>
          <w:i/>
          <w:sz w:val="20"/>
          <w:szCs w:val="20"/>
        </w:rPr>
      </w:pPr>
    </w:p>
    <w:p w14:paraId="67949B6B" w14:textId="77777777" w:rsidR="00B33003" w:rsidRPr="00B33003" w:rsidRDefault="00D5533E" w:rsidP="00D5533E">
      <w:pPr>
        <w:pStyle w:val="ListParagraph"/>
        <w:numPr>
          <w:ilvl w:val="1"/>
          <w:numId w:val="7"/>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rPr>
        <w:t>Notice to Seller</w:t>
      </w:r>
      <w:r w:rsidRPr="00B33003">
        <w:rPr>
          <w:rFonts w:ascii="Palatino Linotype" w:hAnsi="Palatino Linotype"/>
          <w:sz w:val="20"/>
          <w:szCs w:val="20"/>
        </w:rPr>
        <w:t xml:space="preserve">: </w:t>
      </w:r>
      <w:r w:rsidRPr="00B33003">
        <w:rPr>
          <w:rFonts w:ascii="Palatino Linotype" w:hAnsi="Palatino Linotype"/>
          <w:sz w:val="20"/>
          <w:szCs w:val="20"/>
        </w:rPr>
        <w:tab/>
      </w:r>
      <w:r w:rsidRPr="00B33003">
        <w:rPr>
          <w:rFonts w:ascii="Palatino Linotype" w:hAnsi="Palatino Linotype"/>
          <w:sz w:val="20"/>
          <w:szCs w:val="20"/>
        </w:rPr>
        <w:tab/>
      </w:r>
      <w:r w:rsidR="00B33003" w:rsidRPr="00B33003">
        <w:rPr>
          <w:rFonts w:ascii="Palatino Linotype" w:hAnsi="Palatino Linotype"/>
          <w:sz w:val="20"/>
          <w:szCs w:val="20"/>
        </w:rPr>
        <w:t>Pro Concrete Countertops LLC</w:t>
      </w:r>
    </w:p>
    <w:p w14:paraId="2CD9DD14" w14:textId="4CD4F5D4" w:rsidR="00B33003" w:rsidRPr="00B33003" w:rsidRDefault="00B33003" w:rsidP="00B33003">
      <w:pPr>
        <w:pStyle w:val="ListParagraph"/>
        <w:tabs>
          <w:tab w:val="left" w:pos="2160"/>
        </w:tabs>
        <w:spacing w:after="120" w:line="240" w:lineRule="auto"/>
        <w:ind w:left="1440"/>
        <w:contextualSpacing w:val="0"/>
        <w:jc w:val="both"/>
        <w:rPr>
          <w:rFonts w:ascii="Palatino Linotype" w:hAnsi="Palatino Linotype"/>
          <w:sz w:val="20"/>
          <w:szCs w:val="20"/>
        </w:rPr>
      </w:pPr>
      <w:r w:rsidRPr="00B33003">
        <w:rPr>
          <w:rFonts w:ascii="Palatino Linotype" w:hAnsi="Palatino Linotype"/>
          <w:sz w:val="20"/>
          <w:szCs w:val="20"/>
          <w:shd w:val="clear" w:color="auto" w:fill="FFFFFF"/>
        </w:rPr>
        <w:tab/>
      </w:r>
      <w:r w:rsidRPr="00B33003">
        <w:rPr>
          <w:rFonts w:ascii="Palatino Linotype" w:hAnsi="Palatino Linotype"/>
          <w:sz w:val="20"/>
          <w:szCs w:val="20"/>
          <w:shd w:val="clear" w:color="auto" w:fill="FFFFFF"/>
        </w:rPr>
        <w:tab/>
      </w:r>
      <w:r w:rsidRPr="00B33003">
        <w:rPr>
          <w:rFonts w:ascii="Palatino Linotype" w:hAnsi="Palatino Linotype"/>
          <w:sz w:val="20"/>
          <w:szCs w:val="20"/>
          <w:shd w:val="clear" w:color="auto" w:fill="FFFFFF"/>
        </w:rPr>
        <w:tab/>
      </w:r>
      <w:r w:rsidRPr="00B33003">
        <w:rPr>
          <w:rFonts w:ascii="Palatino Linotype" w:hAnsi="Palatino Linotype"/>
          <w:sz w:val="20"/>
          <w:szCs w:val="20"/>
          <w:shd w:val="clear" w:color="auto" w:fill="FFFFFF"/>
        </w:rPr>
        <w:tab/>
      </w:r>
      <w:r w:rsidR="001450BB">
        <w:rPr>
          <w:rFonts w:ascii="Palatino Linotype" w:hAnsi="Palatino Linotype"/>
          <w:sz w:val="20"/>
          <w:szCs w:val="20"/>
          <w:shd w:val="clear" w:color="auto" w:fill="FFFFFF"/>
        </w:rPr>
        <w:t xml:space="preserve">6737 </w:t>
      </w:r>
      <w:proofErr w:type="spellStart"/>
      <w:r w:rsidR="001450BB">
        <w:rPr>
          <w:rFonts w:ascii="Palatino Linotype" w:hAnsi="Palatino Linotype"/>
          <w:sz w:val="20"/>
          <w:szCs w:val="20"/>
          <w:shd w:val="clear" w:color="auto" w:fill="FFFFFF"/>
        </w:rPr>
        <w:t>LaBeaux</w:t>
      </w:r>
      <w:proofErr w:type="spellEnd"/>
      <w:r w:rsidR="001450BB">
        <w:rPr>
          <w:rFonts w:ascii="Palatino Linotype" w:hAnsi="Palatino Linotype"/>
          <w:sz w:val="20"/>
          <w:szCs w:val="20"/>
          <w:shd w:val="clear" w:color="auto" w:fill="FFFFFF"/>
        </w:rPr>
        <w:t xml:space="preserve"> Avenue </w:t>
      </w:r>
      <w:r w:rsidR="001450BB" w:rsidRPr="00B33003">
        <w:rPr>
          <w:rFonts w:ascii="Palatino Linotype" w:hAnsi="Palatino Linotype"/>
          <w:sz w:val="20"/>
          <w:szCs w:val="20"/>
          <w:shd w:val="clear" w:color="auto" w:fill="FFFFFF"/>
        </w:rPr>
        <w:t>NE</w:t>
      </w:r>
    </w:p>
    <w:p w14:paraId="70709D84" w14:textId="2D28C67A" w:rsidR="00D5533E" w:rsidRPr="00B33003" w:rsidRDefault="00B33003" w:rsidP="00B33003">
      <w:pPr>
        <w:pStyle w:val="ListParagraph"/>
        <w:tabs>
          <w:tab w:val="left" w:pos="2160"/>
        </w:tabs>
        <w:spacing w:after="120" w:line="240" w:lineRule="auto"/>
        <w:ind w:left="1440"/>
        <w:contextualSpacing w:val="0"/>
        <w:jc w:val="both"/>
        <w:rPr>
          <w:rFonts w:ascii="Palatino Linotype" w:hAnsi="Palatino Linotype" w:cs="Times New Roman"/>
          <w:i/>
          <w:sz w:val="20"/>
          <w:szCs w:val="20"/>
        </w:rPr>
      </w:pPr>
      <w:r w:rsidRPr="00B33003">
        <w:rPr>
          <w:rFonts w:ascii="Palatino Linotype" w:hAnsi="Palatino Linotype"/>
          <w:sz w:val="20"/>
          <w:szCs w:val="20"/>
        </w:rPr>
        <w:tab/>
      </w:r>
      <w:r w:rsidRPr="00B33003">
        <w:rPr>
          <w:rFonts w:ascii="Palatino Linotype" w:hAnsi="Palatino Linotype"/>
          <w:sz w:val="20"/>
          <w:szCs w:val="20"/>
        </w:rPr>
        <w:tab/>
      </w:r>
      <w:r w:rsidRPr="00B33003">
        <w:rPr>
          <w:rFonts w:ascii="Palatino Linotype" w:hAnsi="Palatino Linotype"/>
          <w:sz w:val="20"/>
          <w:szCs w:val="20"/>
        </w:rPr>
        <w:tab/>
      </w:r>
      <w:r w:rsidRPr="00B33003">
        <w:rPr>
          <w:rFonts w:ascii="Palatino Linotype" w:hAnsi="Palatino Linotype"/>
          <w:sz w:val="20"/>
          <w:szCs w:val="20"/>
        </w:rPr>
        <w:tab/>
      </w:r>
      <w:r w:rsidR="001450BB">
        <w:rPr>
          <w:rFonts w:ascii="Palatino Linotype" w:hAnsi="Palatino Linotype"/>
          <w:sz w:val="20"/>
          <w:szCs w:val="20"/>
        </w:rPr>
        <w:t>Albertville</w:t>
      </w:r>
      <w:r w:rsidR="001450BB" w:rsidRPr="00B33003">
        <w:rPr>
          <w:rFonts w:ascii="Palatino Linotype" w:hAnsi="Palatino Linotype"/>
          <w:sz w:val="20"/>
          <w:szCs w:val="20"/>
          <w:shd w:val="clear" w:color="auto" w:fill="FFFFFF"/>
        </w:rPr>
        <w:t>, MN 55362</w:t>
      </w:r>
    </w:p>
    <w:p w14:paraId="5DE8F36C" w14:textId="64D51A58" w:rsidR="00D5533E" w:rsidRPr="00B33003" w:rsidRDefault="00D5533E" w:rsidP="00D5533E">
      <w:pPr>
        <w:pStyle w:val="ListParagraph"/>
        <w:numPr>
          <w:ilvl w:val="1"/>
          <w:numId w:val="7"/>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highlight w:val="yellow"/>
        </w:rPr>
        <w:t>Notice to Buyer</w:t>
      </w:r>
      <w:r w:rsidRPr="00B33003">
        <w:rPr>
          <w:rFonts w:ascii="Palatino Linotype" w:hAnsi="Palatino Linotype"/>
          <w:sz w:val="20"/>
          <w:szCs w:val="20"/>
          <w:highlight w:val="yellow"/>
        </w:rPr>
        <w:t>:</w:t>
      </w:r>
      <w:r w:rsidRPr="00B33003">
        <w:rPr>
          <w:rFonts w:ascii="Palatino Linotype" w:hAnsi="Palatino Linotype"/>
          <w:sz w:val="20"/>
          <w:szCs w:val="20"/>
        </w:rPr>
        <w:t xml:space="preserve"> </w:t>
      </w:r>
      <w:r w:rsidRPr="00B33003">
        <w:rPr>
          <w:rFonts w:ascii="Palatino Linotype" w:hAnsi="Palatino Linotype"/>
          <w:sz w:val="20"/>
          <w:szCs w:val="20"/>
        </w:rPr>
        <w:tab/>
      </w:r>
      <w:r w:rsidRPr="00B33003">
        <w:rPr>
          <w:rFonts w:ascii="Palatino Linotype" w:hAnsi="Palatino Linotype"/>
          <w:sz w:val="20"/>
          <w:szCs w:val="20"/>
        </w:rPr>
        <w:tab/>
      </w:r>
      <w:r w:rsidR="00C00953" w:rsidRPr="00B33003">
        <w:rPr>
          <w:rFonts w:ascii="Palatino Linotype" w:hAnsi="Palatino Linotype"/>
          <w:sz w:val="20"/>
          <w:szCs w:val="20"/>
        </w:rPr>
        <w:t xml:space="preserve">                                                            </w:t>
      </w:r>
      <w:r w:rsidRPr="00B33003">
        <w:rPr>
          <w:rFonts w:ascii="Palatino Linotype" w:hAnsi="Palatino Linotype"/>
          <w:sz w:val="20"/>
          <w:szCs w:val="20"/>
        </w:rPr>
        <w:t xml:space="preserve"> </w:t>
      </w:r>
    </w:p>
    <w:p w14:paraId="6C77B007" w14:textId="0AE3811B" w:rsidR="00D5533E" w:rsidRPr="00B33003" w:rsidRDefault="00D5533E" w:rsidP="00D5533E">
      <w:pPr>
        <w:tabs>
          <w:tab w:val="left" w:pos="2160"/>
        </w:tabs>
        <w:spacing w:after="240" w:line="240" w:lineRule="auto"/>
        <w:ind w:left="4050"/>
        <w:jc w:val="both"/>
        <w:rPr>
          <w:rFonts w:ascii="Palatino Linotype" w:hAnsi="Palatino Linotype"/>
          <w:sz w:val="20"/>
          <w:szCs w:val="20"/>
        </w:rPr>
      </w:pPr>
      <w:r w:rsidRPr="00B33003">
        <w:rPr>
          <w:rFonts w:ascii="Palatino Linotype" w:hAnsi="Palatino Linotype"/>
          <w:sz w:val="20"/>
          <w:szCs w:val="20"/>
        </w:rPr>
        <w:tab/>
      </w:r>
      <w:r w:rsidRPr="00B33003">
        <w:rPr>
          <w:rFonts w:ascii="Palatino Linotype" w:hAnsi="Palatino Linotype"/>
          <w:sz w:val="20"/>
          <w:szCs w:val="20"/>
          <w:highlight w:val="yellow"/>
        </w:rPr>
        <w:t>Attention:</w:t>
      </w:r>
      <w:r w:rsidR="00C00953" w:rsidRPr="00B33003">
        <w:rPr>
          <w:rFonts w:ascii="Palatino Linotype" w:hAnsi="Palatino Linotype"/>
          <w:sz w:val="20"/>
          <w:szCs w:val="20"/>
        </w:rPr>
        <w:t xml:space="preserve">                                           </w:t>
      </w:r>
    </w:p>
    <w:p w14:paraId="1CC85434" w14:textId="5787FB88" w:rsidR="0069491E" w:rsidRPr="00B33003" w:rsidRDefault="0069491E" w:rsidP="00B6685D">
      <w:pPr>
        <w:pStyle w:val="ListParagraph"/>
        <w:numPr>
          <w:ilvl w:val="0"/>
          <w:numId w:val="4"/>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rPr>
        <w:t>Cumulative Remedies</w:t>
      </w:r>
      <w:r w:rsidRPr="00B33003">
        <w:rPr>
          <w:rFonts w:ascii="Palatino Linotype" w:hAnsi="Palatino Linotype"/>
          <w:sz w:val="20"/>
          <w:szCs w:val="20"/>
        </w:rPr>
        <w:t xml:space="preserve">. All rights and remedies provided in this Agreement are cumulative and not exclusive, and the exercise by either Party of any right or remedy does not preclude the exercise of any other rights or remedies that may now or subsequently be available at law, in equity, by statute, in any other agreement between the Parties, or otherwise. Notwithstanding the previous sentence, the Parties intend that Buyer’s rights under </w:t>
      </w:r>
      <w:r w:rsidR="00B33003" w:rsidRPr="00B33003">
        <w:rPr>
          <w:rFonts w:ascii="Palatino Linotype" w:hAnsi="Palatino Linotype"/>
          <w:sz w:val="20"/>
          <w:szCs w:val="20"/>
        </w:rPr>
        <w:t>this Agreement</w:t>
      </w:r>
      <w:r w:rsidRPr="00B33003">
        <w:rPr>
          <w:rFonts w:ascii="Palatino Linotype" w:hAnsi="Palatino Linotype"/>
          <w:sz w:val="20"/>
          <w:szCs w:val="20"/>
        </w:rPr>
        <w:t xml:space="preserve"> are Buyer’s exclusive remedies for the events specified therein.</w:t>
      </w:r>
    </w:p>
    <w:p w14:paraId="13C428A3" w14:textId="7F4B471F" w:rsidR="0069491E" w:rsidRPr="00B33003" w:rsidRDefault="0069491E" w:rsidP="00B6685D">
      <w:pPr>
        <w:pStyle w:val="ListParagraph"/>
        <w:numPr>
          <w:ilvl w:val="0"/>
          <w:numId w:val="4"/>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rPr>
        <w:t>Assignment</w:t>
      </w:r>
      <w:r w:rsidRPr="00B33003">
        <w:rPr>
          <w:rFonts w:ascii="Palatino Linotype" w:hAnsi="Palatino Linotype"/>
          <w:sz w:val="20"/>
          <w:szCs w:val="20"/>
        </w:rPr>
        <w:t xml:space="preserve">. Buyer shall not assign, transfer, delegate, or subcontract any of its rights or obligations under this Agreement without the prior written consent of Seller. Any purported assignment, transfer, delegation, or subcontract in violation of this Section shall be null and void. No assignment, transfer, delegation, or subcontract shall relieve Buyer of any of its obligations hereunder. Seller may at any time assign, transfer, delegate, or subcontract any or </w:t>
      </w:r>
      <w:proofErr w:type="gramStart"/>
      <w:r w:rsidRPr="00B33003">
        <w:rPr>
          <w:rFonts w:ascii="Palatino Linotype" w:hAnsi="Palatino Linotype"/>
          <w:sz w:val="20"/>
          <w:szCs w:val="20"/>
        </w:rPr>
        <w:t>all of</w:t>
      </w:r>
      <w:proofErr w:type="gramEnd"/>
      <w:r w:rsidRPr="00B33003">
        <w:rPr>
          <w:rFonts w:ascii="Palatino Linotype" w:hAnsi="Palatino Linotype"/>
          <w:sz w:val="20"/>
          <w:szCs w:val="20"/>
        </w:rPr>
        <w:t xml:space="preserve"> its rights or obligations under this Agreement without Buyer’s prior written consent.</w:t>
      </w:r>
    </w:p>
    <w:p w14:paraId="05F47D0E" w14:textId="04C5B353" w:rsidR="0069491E" w:rsidRPr="00B33003" w:rsidRDefault="0069491E" w:rsidP="00B6685D">
      <w:pPr>
        <w:pStyle w:val="ListParagraph"/>
        <w:numPr>
          <w:ilvl w:val="0"/>
          <w:numId w:val="4"/>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rPr>
        <w:t>Successors and Assigns</w:t>
      </w:r>
      <w:r w:rsidRPr="00B33003">
        <w:rPr>
          <w:rFonts w:ascii="Palatino Linotype" w:hAnsi="Palatino Linotype"/>
          <w:sz w:val="20"/>
          <w:szCs w:val="20"/>
        </w:rPr>
        <w:t>. This Agreement is binding on and inures to the benefit of the Parties to this Agreement and their respective permitted successors and permitted assigns.</w:t>
      </w:r>
    </w:p>
    <w:p w14:paraId="2F7D2ADB" w14:textId="716E32A0" w:rsidR="0069491E" w:rsidRPr="00B33003" w:rsidRDefault="0069491E" w:rsidP="00B6685D">
      <w:pPr>
        <w:pStyle w:val="ListParagraph"/>
        <w:numPr>
          <w:ilvl w:val="0"/>
          <w:numId w:val="4"/>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rPr>
        <w:t>No Third-Party Beneficiaries</w:t>
      </w:r>
      <w:r w:rsidRPr="00B33003">
        <w:rPr>
          <w:rFonts w:ascii="Palatino Linotype" w:hAnsi="Palatino Linotype"/>
          <w:sz w:val="20"/>
          <w:szCs w:val="20"/>
        </w:rPr>
        <w:t>. This</w:t>
      </w:r>
      <w:r w:rsidR="00B33003" w:rsidRPr="00B33003">
        <w:rPr>
          <w:rFonts w:ascii="Palatino Linotype" w:hAnsi="Palatino Linotype"/>
          <w:sz w:val="20"/>
          <w:szCs w:val="20"/>
        </w:rPr>
        <w:t xml:space="preserve"> </w:t>
      </w:r>
      <w:r w:rsidRPr="00B33003">
        <w:rPr>
          <w:rFonts w:ascii="Palatino Linotype" w:hAnsi="Palatino Linotype"/>
          <w:sz w:val="20"/>
          <w:szCs w:val="20"/>
        </w:rPr>
        <w:t>Agreement benefits solely the Parties to this Agreement and their respective permitted successors and assigns and nothing in this Agreement, express or implied, confers on any other Person any legal or equitable right, benefit, or remedy of any nature whatsoever under or by reason of this Agreement.</w:t>
      </w:r>
    </w:p>
    <w:p w14:paraId="114038D7" w14:textId="516F4D0D" w:rsidR="0069491E" w:rsidRPr="00B33003" w:rsidRDefault="0069491E" w:rsidP="00B6685D">
      <w:pPr>
        <w:pStyle w:val="ListParagraph"/>
        <w:numPr>
          <w:ilvl w:val="0"/>
          <w:numId w:val="4"/>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rPr>
        <w:t>Force Majeure</w:t>
      </w:r>
      <w:r w:rsidRPr="00B33003">
        <w:rPr>
          <w:rFonts w:ascii="Palatino Linotype" w:hAnsi="Palatino Linotype"/>
          <w:sz w:val="20"/>
          <w:szCs w:val="20"/>
        </w:rPr>
        <w:t>. Any delay or failure of Seller to perform its obligations under this Agreement will be excused to the extent that the delay or failure was caused directly by an event beyond such Party’s control, without such Party’s fault or negligence and that by its nature could not have been foreseen by such Party or, if it could have been foreseen, was unavoidable (which events may include natural disasters, embargoes, explosions, riots, wars, acts of terrorism, strikes, labor stoppages or slowdowns or other industrial disturbances, and shortage of adequate power or transportation facilities</w:t>
      </w:r>
      <w:r w:rsidR="00B6685D" w:rsidRPr="00B33003">
        <w:rPr>
          <w:rFonts w:ascii="Palatino Linotype" w:hAnsi="Palatino Linotype"/>
          <w:sz w:val="20"/>
          <w:szCs w:val="20"/>
        </w:rPr>
        <w:t>.</w:t>
      </w:r>
    </w:p>
    <w:p w14:paraId="70F0C916" w14:textId="41DB383F" w:rsidR="0069491E" w:rsidRPr="00B33003" w:rsidRDefault="0069491E" w:rsidP="00BF7E38">
      <w:pPr>
        <w:pStyle w:val="ListParagraph"/>
        <w:numPr>
          <w:ilvl w:val="0"/>
          <w:numId w:val="4"/>
        </w:numPr>
        <w:tabs>
          <w:tab w:val="left" w:pos="2160"/>
        </w:tabs>
        <w:spacing w:after="120" w:line="240" w:lineRule="auto"/>
        <w:contextualSpacing w:val="0"/>
        <w:jc w:val="both"/>
        <w:rPr>
          <w:rFonts w:ascii="Palatino Linotype" w:hAnsi="Palatino Linotype" w:cs="Times New Roman"/>
          <w:i/>
          <w:sz w:val="20"/>
          <w:szCs w:val="20"/>
        </w:rPr>
      </w:pPr>
      <w:r w:rsidRPr="00B33003">
        <w:rPr>
          <w:rFonts w:ascii="Palatino Linotype" w:hAnsi="Palatino Linotype"/>
          <w:b/>
          <w:bCs/>
          <w:sz w:val="20"/>
          <w:szCs w:val="20"/>
        </w:rPr>
        <w:t>Acceptance and Endorsement</w:t>
      </w:r>
      <w:r w:rsidRPr="00B33003">
        <w:rPr>
          <w:rFonts w:ascii="Palatino Linotype" w:hAnsi="Palatino Linotype"/>
          <w:sz w:val="20"/>
          <w:szCs w:val="20"/>
        </w:rPr>
        <w:t>.</w:t>
      </w:r>
    </w:p>
    <w:p w14:paraId="1B3267C0" w14:textId="264307BF" w:rsidR="0069491E" w:rsidRPr="00CE7B9B" w:rsidRDefault="002E5C8F" w:rsidP="00CE7B9B">
      <w:pPr>
        <w:tabs>
          <w:tab w:val="left" w:pos="2160"/>
        </w:tabs>
        <w:spacing w:after="240" w:line="240" w:lineRule="auto"/>
        <w:jc w:val="both"/>
        <w:rPr>
          <w:rFonts w:ascii="Palatino Linotype" w:hAnsi="Palatino Linotype"/>
          <w:sz w:val="20"/>
          <w:szCs w:val="20"/>
        </w:rPr>
      </w:pPr>
      <w:r w:rsidRPr="00CE7B9B">
        <w:rPr>
          <w:rFonts w:ascii="Palatino Linotype" w:hAnsi="Palatino Linotype"/>
          <w:b/>
          <w:bCs/>
          <w:sz w:val="20"/>
          <w:szCs w:val="20"/>
        </w:rPr>
        <w:t>It is Agreed</w:t>
      </w:r>
      <w:r w:rsidRPr="00CE7B9B">
        <w:rPr>
          <w:rFonts w:ascii="Palatino Linotype" w:hAnsi="Palatino Linotype"/>
          <w:sz w:val="20"/>
          <w:szCs w:val="20"/>
        </w:rPr>
        <w:t xml:space="preserve">. The Parties to this Agreement </w:t>
      </w:r>
      <w:r w:rsidR="0069491E" w:rsidRPr="00CE7B9B">
        <w:rPr>
          <w:rFonts w:ascii="Palatino Linotype" w:hAnsi="Palatino Linotype"/>
          <w:sz w:val="20"/>
          <w:szCs w:val="20"/>
        </w:rPr>
        <w:t xml:space="preserve">have caused this Agreement to be executed as of the date first written above by their respective officers thereunto duly authorized. </w:t>
      </w:r>
    </w:p>
    <w:p w14:paraId="0D49B942" w14:textId="544A22A6" w:rsidR="0069491E" w:rsidRPr="00B33003" w:rsidRDefault="00B33003" w:rsidP="0069491E">
      <w:pPr>
        <w:pStyle w:val="ListParagraph"/>
        <w:tabs>
          <w:tab w:val="left" w:pos="2160"/>
        </w:tabs>
        <w:spacing w:after="240" w:line="240" w:lineRule="auto"/>
        <w:jc w:val="both"/>
        <w:rPr>
          <w:rFonts w:ascii="Palatino Linotype" w:hAnsi="Palatino Linotype"/>
          <w:b/>
          <w:bCs/>
          <w:sz w:val="20"/>
          <w:szCs w:val="20"/>
        </w:rPr>
      </w:pPr>
      <w:r w:rsidRPr="00B33003">
        <w:rPr>
          <w:rFonts w:ascii="Palatino Linotype" w:hAnsi="Palatino Linotype"/>
          <w:b/>
          <w:bCs/>
          <w:sz w:val="20"/>
          <w:szCs w:val="20"/>
        </w:rPr>
        <w:t>Pro Concrete Countertops</w:t>
      </w:r>
      <w:r w:rsidR="002E5C8F" w:rsidRPr="00B33003">
        <w:rPr>
          <w:rFonts w:ascii="Palatino Linotype" w:hAnsi="Palatino Linotype"/>
          <w:b/>
          <w:bCs/>
          <w:sz w:val="20"/>
          <w:szCs w:val="20"/>
        </w:rPr>
        <w:t>, LLC</w:t>
      </w:r>
    </w:p>
    <w:p w14:paraId="33142EB5" w14:textId="50C35BAD" w:rsidR="0069491E" w:rsidRPr="00B33003" w:rsidRDefault="0069491E" w:rsidP="0069491E">
      <w:pPr>
        <w:pStyle w:val="ListParagraph"/>
        <w:tabs>
          <w:tab w:val="left" w:pos="2160"/>
        </w:tabs>
        <w:spacing w:after="240" w:line="240" w:lineRule="auto"/>
        <w:jc w:val="both"/>
        <w:rPr>
          <w:rFonts w:ascii="Palatino Linotype" w:hAnsi="Palatino Linotype"/>
          <w:sz w:val="20"/>
          <w:szCs w:val="20"/>
        </w:rPr>
      </w:pPr>
      <w:r w:rsidRPr="00B33003">
        <w:rPr>
          <w:rFonts w:ascii="Palatino Linotype" w:hAnsi="Palatino Linotype"/>
          <w:sz w:val="20"/>
          <w:szCs w:val="20"/>
        </w:rPr>
        <w:t xml:space="preserve">By: </w:t>
      </w:r>
      <w:r w:rsidR="00C00953" w:rsidRPr="00B33003">
        <w:rPr>
          <w:rFonts w:ascii="Palatino Linotype" w:hAnsi="Palatino Linotype"/>
          <w:sz w:val="20"/>
          <w:szCs w:val="20"/>
        </w:rPr>
        <w:t xml:space="preserve">                                                              </w:t>
      </w:r>
    </w:p>
    <w:p w14:paraId="377C0DC6" w14:textId="77777777" w:rsidR="0069491E" w:rsidRPr="00B33003" w:rsidRDefault="0069491E" w:rsidP="002E5C8F">
      <w:pPr>
        <w:pStyle w:val="ListParagraph"/>
        <w:tabs>
          <w:tab w:val="left" w:pos="2160"/>
        </w:tabs>
        <w:spacing w:after="240" w:line="240" w:lineRule="auto"/>
        <w:contextualSpacing w:val="0"/>
        <w:jc w:val="both"/>
        <w:rPr>
          <w:rFonts w:ascii="Palatino Linotype" w:hAnsi="Palatino Linotype"/>
          <w:sz w:val="20"/>
          <w:szCs w:val="20"/>
        </w:rPr>
      </w:pPr>
      <w:r w:rsidRPr="00B33003">
        <w:rPr>
          <w:rFonts w:ascii="Palatino Linotype" w:hAnsi="Palatino Linotype"/>
          <w:sz w:val="20"/>
          <w:szCs w:val="20"/>
        </w:rPr>
        <w:t xml:space="preserve">Title: </w:t>
      </w:r>
    </w:p>
    <w:p w14:paraId="231D5472" w14:textId="6415EBAA" w:rsidR="0069491E" w:rsidRPr="00B33003" w:rsidRDefault="00C00953" w:rsidP="0069491E">
      <w:pPr>
        <w:pStyle w:val="ListParagraph"/>
        <w:tabs>
          <w:tab w:val="left" w:pos="2160"/>
        </w:tabs>
        <w:spacing w:after="240" w:line="240" w:lineRule="auto"/>
        <w:jc w:val="both"/>
        <w:rPr>
          <w:rFonts w:ascii="Palatino Linotype" w:hAnsi="Palatino Linotype"/>
          <w:sz w:val="20"/>
          <w:szCs w:val="20"/>
        </w:rPr>
      </w:pPr>
      <w:r w:rsidRPr="00B33003">
        <w:rPr>
          <w:rFonts w:ascii="Palatino Linotype" w:hAnsi="Palatino Linotype"/>
          <w:sz w:val="20"/>
          <w:szCs w:val="20"/>
        </w:rPr>
        <w:t xml:space="preserve">                                                             </w:t>
      </w:r>
    </w:p>
    <w:p w14:paraId="49A9AB3C" w14:textId="77777777" w:rsidR="0069491E" w:rsidRPr="00B33003" w:rsidRDefault="0069491E" w:rsidP="0069491E">
      <w:pPr>
        <w:pStyle w:val="ListParagraph"/>
        <w:tabs>
          <w:tab w:val="left" w:pos="2160"/>
        </w:tabs>
        <w:spacing w:after="240" w:line="240" w:lineRule="auto"/>
        <w:jc w:val="both"/>
        <w:rPr>
          <w:rFonts w:ascii="Palatino Linotype" w:hAnsi="Palatino Linotype"/>
          <w:sz w:val="20"/>
          <w:szCs w:val="20"/>
          <w:highlight w:val="yellow"/>
        </w:rPr>
      </w:pPr>
      <w:r w:rsidRPr="00B33003">
        <w:rPr>
          <w:rFonts w:ascii="Palatino Linotype" w:hAnsi="Palatino Linotype"/>
          <w:sz w:val="20"/>
          <w:szCs w:val="20"/>
          <w:highlight w:val="yellow"/>
        </w:rPr>
        <w:t xml:space="preserve">By Name: </w:t>
      </w:r>
    </w:p>
    <w:p w14:paraId="285B0D57" w14:textId="5813F7AA" w:rsidR="0069491E" w:rsidRPr="00B33003" w:rsidRDefault="0069491E" w:rsidP="001450BB">
      <w:pPr>
        <w:pStyle w:val="ListParagraph"/>
        <w:tabs>
          <w:tab w:val="left" w:pos="2160"/>
        </w:tabs>
        <w:spacing w:after="240" w:line="240" w:lineRule="auto"/>
        <w:jc w:val="both"/>
        <w:rPr>
          <w:rFonts w:ascii="Palatino Linotype" w:hAnsi="Palatino Linotype"/>
          <w:sz w:val="20"/>
          <w:szCs w:val="20"/>
        </w:rPr>
      </w:pPr>
      <w:r w:rsidRPr="00B33003">
        <w:rPr>
          <w:rFonts w:ascii="Palatino Linotype" w:hAnsi="Palatino Linotype"/>
          <w:sz w:val="20"/>
          <w:szCs w:val="20"/>
          <w:highlight w:val="yellow"/>
        </w:rPr>
        <w:t>Title:</w:t>
      </w:r>
      <w:r w:rsidRPr="00B33003">
        <w:rPr>
          <w:rFonts w:ascii="Palatino Linotype" w:hAnsi="Palatino Linotype"/>
          <w:sz w:val="20"/>
          <w:szCs w:val="20"/>
        </w:rPr>
        <w:br w:type="page"/>
      </w:r>
    </w:p>
    <w:p w14:paraId="60B38305" w14:textId="2BB508AE" w:rsidR="0069491E" w:rsidRPr="00B33003" w:rsidRDefault="0069491E" w:rsidP="00606270">
      <w:pPr>
        <w:pStyle w:val="ListParagraph"/>
        <w:tabs>
          <w:tab w:val="left" w:pos="2160"/>
        </w:tabs>
        <w:spacing w:after="240" w:line="240" w:lineRule="auto"/>
        <w:ind w:left="0"/>
        <w:jc w:val="center"/>
        <w:rPr>
          <w:rFonts w:ascii="Palatino Linotype" w:hAnsi="Palatino Linotype" w:cs="Times New Roman"/>
          <w:b/>
          <w:bCs/>
          <w:iCs/>
          <w:sz w:val="20"/>
          <w:szCs w:val="20"/>
        </w:rPr>
      </w:pPr>
      <w:r w:rsidRPr="00B33003">
        <w:rPr>
          <w:rFonts w:ascii="Palatino Linotype" w:hAnsi="Palatino Linotype" w:cs="Times New Roman"/>
          <w:b/>
          <w:bCs/>
          <w:iCs/>
          <w:sz w:val="20"/>
          <w:szCs w:val="20"/>
        </w:rPr>
        <w:lastRenderedPageBreak/>
        <w:t>EXHIBIT A</w:t>
      </w:r>
    </w:p>
    <w:tbl>
      <w:tblPr>
        <w:tblStyle w:val="TableGrid"/>
        <w:tblW w:w="10790" w:type="dxa"/>
        <w:tblInd w:w="-895" w:type="dxa"/>
        <w:tblLayout w:type="fixed"/>
        <w:tblCellMar>
          <w:left w:w="115" w:type="dxa"/>
          <w:right w:w="115" w:type="dxa"/>
        </w:tblCellMar>
        <w:tblLook w:val="04A0" w:firstRow="1" w:lastRow="0" w:firstColumn="1" w:lastColumn="0" w:noHBand="0" w:noVBand="1"/>
      </w:tblPr>
      <w:tblGrid>
        <w:gridCol w:w="5300"/>
        <w:gridCol w:w="5490"/>
      </w:tblGrid>
      <w:tr w:rsidR="00B33003" w:rsidRPr="009E334F" w14:paraId="18F7D410" w14:textId="77777777" w:rsidTr="00B33003">
        <w:trPr>
          <w:trHeight w:val="437"/>
        </w:trPr>
        <w:tc>
          <w:tcPr>
            <w:tcW w:w="5300" w:type="dxa"/>
          </w:tcPr>
          <w:p w14:paraId="48462306" w14:textId="77777777" w:rsidR="00B33003" w:rsidRPr="009E334F" w:rsidRDefault="00B33003" w:rsidP="00EC52C5">
            <w:pPr>
              <w:spacing w:after="200"/>
              <w:rPr>
                <w:rFonts w:ascii="Palatino Linotype" w:hAnsi="Palatino Linotype" w:cs="Arial"/>
                <w:color w:val="808080" w:themeColor="background1" w:themeShade="80"/>
                <w:sz w:val="16"/>
                <w:szCs w:val="16"/>
              </w:rPr>
            </w:pPr>
            <w:r w:rsidRPr="009E334F">
              <w:rPr>
                <w:rFonts w:ascii="Palatino Linotype" w:hAnsi="Palatino Linotype" w:cs="Arial"/>
                <w:color w:val="808080" w:themeColor="background1" w:themeShade="80"/>
                <w:sz w:val="16"/>
                <w:szCs w:val="16"/>
              </w:rPr>
              <w:t>Buyer</w:t>
            </w:r>
          </w:p>
          <w:p w14:paraId="45BA6B38" w14:textId="77777777" w:rsidR="00B33003" w:rsidRPr="009E334F" w:rsidRDefault="00B33003" w:rsidP="00EC52C5">
            <w:pPr>
              <w:rPr>
                <w:rFonts w:ascii="Palatino Linotype" w:hAnsi="Palatino Linotype" w:cs="Arial"/>
                <w:sz w:val="16"/>
                <w:szCs w:val="16"/>
              </w:rPr>
            </w:pPr>
          </w:p>
          <w:p w14:paraId="1BB010D2" w14:textId="77777777" w:rsidR="00B33003" w:rsidRPr="009E334F" w:rsidRDefault="00B33003" w:rsidP="00EC52C5">
            <w:pPr>
              <w:rPr>
                <w:rFonts w:ascii="Palatino Linotype" w:hAnsi="Palatino Linotype" w:cs="Arial"/>
                <w:color w:val="808080" w:themeColor="background1" w:themeShade="80"/>
                <w:sz w:val="16"/>
                <w:szCs w:val="16"/>
              </w:rPr>
            </w:pPr>
          </w:p>
        </w:tc>
        <w:tc>
          <w:tcPr>
            <w:tcW w:w="5490" w:type="dxa"/>
          </w:tcPr>
          <w:p w14:paraId="4C821B16" w14:textId="77777777" w:rsidR="00B33003" w:rsidRPr="009E334F" w:rsidRDefault="00B33003" w:rsidP="00EC52C5">
            <w:pPr>
              <w:spacing w:after="200"/>
              <w:rPr>
                <w:rFonts w:ascii="Palatino Linotype" w:hAnsi="Palatino Linotype" w:cs="Arial"/>
                <w:color w:val="808080" w:themeColor="background1" w:themeShade="80"/>
                <w:sz w:val="16"/>
                <w:szCs w:val="16"/>
              </w:rPr>
            </w:pPr>
            <w:r w:rsidRPr="009E334F">
              <w:rPr>
                <w:rFonts w:ascii="Palatino Linotype" w:hAnsi="Palatino Linotype" w:cs="Arial"/>
                <w:color w:val="808080" w:themeColor="background1" w:themeShade="80"/>
                <w:sz w:val="16"/>
                <w:szCs w:val="16"/>
              </w:rPr>
              <w:t>Email</w:t>
            </w:r>
          </w:p>
          <w:p w14:paraId="3655E9D1" w14:textId="77777777" w:rsidR="00B33003" w:rsidRPr="009E334F" w:rsidRDefault="00B33003" w:rsidP="00EC52C5">
            <w:pPr>
              <w:spacing w:after="200"/>
              <w:rPr>
                <w:rFonts w:ascii="Palatino Linotype" w:hAnsi="Palatino Linotype" w:cs="Arial"/>
                <w:sz w:val="16"/>
                <w:szCs w:val="16"/>
              </w:rPr>
            </w:pPr>
          </w:p>
        </w:tc>
      </w:tr>
      <w:tr w:rsidR="00B33003" w:rsidRPr="009E334F" w14:paraId="012CF41B" w14:textId="77777777" w:rsidTr="00B33003">
        <w:trPr>
          <w:trHeight w:val="437"/>
        </w:trPr>
        <w:tc>
          <w:tcPr>
            <w:tcW w:w="5300" w:type="dxa"/>
          </w:tcPr>
          <w:p w14:paraId="768F3B2E" w14:textId="40DA5074" w:rsidR="00B33003" w:rsidRPr="009E334F" w:rsidRDefault="00CE7B9B" w:rsidP="00EC52C5">
            <w:pPr>
              <w:spacing w:after="200"/>
              <w:rPr>
                <w:rFonts w:ascii="Palatino Linotype" w:hAnsi="Palatino Linotype" w:cs="Arial"/>
                <w:color w:val="808080" w:themeColor="background1" w:themeShade="80"/>
                <w:sz w:val="16"/>
                <w:szCs w:val="16"/>
              </w:rPr>
            </w:pPr>
            <w:r>
              <w:rPr>
                <w:rFonts w:ascii="Palatino Linotype" w:hAnsi="Palatino Linotype" w:cs="Arial"/>
                <w:color w:val="808080" w:themeColor="background1" w:themeShade="80"/>
                <w:sz w:val="16"/>
                <w:szCs w:val="16"/>
              </w:rPr>
              <w:t xml:space="preserve">Project </w:t>
            </w:r>
            <w:r w:rsidR="00B33003" w:rsidRPr="009E334F">
              <w:rPr>
                <w:rFonts w:ascii="Palatino Linotype" w:hAnsi="Palatino Linotype" w:cs="Arial"/>
                <w:color w:val="808080" w:themeColor="background1" w:themeShade="80"/>
                <w:sz w:val="16"/>
                <w:szCs w:val="16"/>
              </w:rPr>
              <w:t>Address</w:t>
            </w:r>
            <w:r>
              <w:rPr>
                <w:rFonts w:ascii="Palatino Linotype" w:hAnsi="Palatino Linotype" w:cs="Arial"/>
                <w:color w:val="808080" w:themeColor="background1" w:themeShade="80"/>
                <w:sz w:val="16"/>
                <w:szCs w:val="16"/>
              </w:rPr>
              <w:t>/Description</w:t>
            </w:r>
          </w:p>
          <w:p w14:paraId="6FDE5DF3" w14:textId="77777777" w:rsidR="00B33003" w:rsidRPr="009E334F" w:rsidRDefault="00B33003" w:rsidP="00EC52C5">
            <w:pPr>
              <w:spacing w:after="200"/>
              <w:rPr>
                <w:rFonts w:ascii="Palatino Linotype" w:hAnsi="Palatino Linotype" w:cs="Arial"/>
                <w:sz w:val="16"/>
                <w:szCs w:val="16"/>
              </w:rPr>
            </w:pPr>
          </w:p>
        </w:tc>
        <w:tc>
          <w:tcPr>
            <w:tcW w:w="5490" w:type="dxa"/>
          </w:tcPr>
          <w:p w14:paraId="35E17364" w14:textId="77777777" w:rsidR="00CE7B9B" w:rsidRPr="009E334F" w:rsidRDefault="00CE7B9B" w:rsidP="00CE7B9B">
            <w:pPr>
              <w:spacing w:after="200"/>
              <w:rPr>
                <w:rFonts w:ascii="Palatino Linotype" w:hAnsi="Palatino Linotype" w:cs="Arial"/>
                <w:color w:val="808080" w:themeColor="background1" w:themeShade="80"/>
                <w:sz w:val="16"/>
                <w:szCs w:val="16"/>
              </w:rPr>
            </w:pPr>
            <w:r w:rsidRPr="009E334F">
              <w:rPr>
                <w:rFonts w:ascii="Palatino Linotype" w:hAnsi="Palatino Linotype" w:cs="Arial"/>
                <w:color w:val="808080" w:themeColor="background1" w:themeShade="80"/>
                <w:sz w:val="16"/>
                <w:szCs w:val="16"/>
              </w:rPr>
              <w:t>Date</w:t>
            </w:r>
            <w:r>
              <w:rPr>
                <w:rFonts w:ascii="Palatino Linotype" w:hAnsi="Palatino Linotype" w:cs="Arial"/>
                <w:color w:val="808080" w:themeColor="background1" w:themeShade="80"/>
                <w:sz w:val="16"/>
                <w:szCs w:val="16"/>
              </w:rPr>
              <w:t xml:space="preserve"> Needed</w:t>
            </w:r>
          </w:p>
          <w:p w14:paraId="35CC7EE5" w14:textId="77777777" w:rsidR="00B33003" w:rsidRPr="009E334F" w:rsidRDefault="00B33003" w:rsidP="00EC52C5">
            <w:pPr>
              <w:spacing w:after="200"/>
              <w:rPr>
                <w:rFonts w:ascii="Palatino Linotype" w:hAnsi="Palatino Linotype" w:cs="Arial"/>
                <w:sz w:val="16"/>
                <w:szCs w:val="16"/>
              </w:rPr>
            </w:pPr>
          </w:p>
        </w:tc>
      </w:tr>
      <w:tr w:rsidR="00CE7B9B" w:rsidRPr="009E334F" w14:paraId="1BF5400D" w14:textId="77777777" w:rsidTr="00CE7B9B">
        <w:trPr>
          <w:trHeight w:val="6416"/>
        </w:trPr>
        <w:tc>
          <w:tcPr>
            <w:tcW w:w="10790" w:type="dxa"/>
            <w:gridSpan w:val="2"/>
          </w:tcPr>
          <w:p w14:paraId="56C9EF7C" w14:textId="77777777" w:rsidR="00CE7B9B" w:rsidRPr="009E334F" w:rsidRDefault="00CE7B9B" w:rsidP="00EC52C5">
            <w:pPr>
              <w:spacing w:after="200" w:line="276" w:lineRule="auto"/>
              <w:rPr>
                <w:rFonts w:ascii="Palatino Linotype" w:hAnsi="Palatino Linotype" w:cs="Arial"/>
                <w:color w:val="808080" w:themeColor="background1" w:themeShade="80"/>
                <w:sz w:val="16"/>
                <w:szCs w:val="16"/>
              </w:rPr>
            </w:pPr>
            <w:r w:rsidRPr="009E334F">
              <w:rPr>
                <w:rFonts w:ascii="Palatino Linotype" w:hAnsi="Palatino Linotype" w:cs="Arial"/>
                <w:color w:val="808080" w:themeColor="background1" w:themeShade="80"/>
                <w:sz w:val="16"/>
                <w:szCs w:val="16"/>
              </w:rPr>
              <w:t>The Scope of Work and Materials:</w:t>
            </w:r>
          </w:p>
        </w:tc>
      </w:tr>
      <w:tr w:rsidR="00B33003" w:rsidRPr="009E334F" w14:paraId="1AA81EAA" w14:textId="77777777" w:rsidTr="00B33003">
        <w:trPr>
          <w:trHeight w:val="3662"/>
        </w:trPr>
        <w:tc>
          <w:tcPr>
            <w:tcW w:w="10790" w:type="dxa"/>
            <w:gridSpan w:val="2"/>
          </w:tcPr>
          <w:p w14:paraId="6F6DF57C" w14:textId="77777777" w:rsidR="00B33003" w:rsidRPr="009E334F" w:rsidRDefault="00B33003" w:rsidP="00EC52C5">
            <w:pPr>
              <w:spacing w:before="120" w:after="180" w:line="276" w:lineRule="auto"/>
              <w:jc w:val="center"/>
              <w:rPr>
                <w:rFonts w:ascii="Palatino Linotype" w:hAnsi="Palatino Linotype" w:cs="Arial"/>
                <w:b/>
                <w:sz w:val="20"/>
                <w:szCs w:val="20"/>
              </w:rPr>
            </w:pPr>
            <w:r w:rsidRPr="009E334F">
              <w:rPr>
                <w:rFonts w:ascii="Palatino Linotype" w:hAnsi="Palatino Linotype" w:cs="Arial"/>
                <w:b/>
                <w:sz w:val="20"/>
                <w:szCs w:val="20"/>
              </w:rPr>
              <w:t>ACCEPTANCE OF AGREEMENT</w:t>
            </w:r>
          </w:p>
          <w:p w14:paraId="686F9499" w14:textId="62EC60D4" w:rsidR="00B33003" w:rsidRPr="009E334F" w:rsidRDefault="00B33003" w:rsidP="00EC52C5">
            <w:pPr>
              <w:spacing w:after="120"/>
              <w:jc w:val="both"/>
              <w:rPr>
                <w:rFonts w:ascii="Palatino Linotype" w:hAnsi="Palatino Linotype" w:cs="Arial"/>
                <w:sz w:val="20"/>
                <w:szCs w:val="20"/>
              </w:rPr>
            </w:pPr>
            <w:r w:rsidRPr="009E334F">
              <w:rPr>
                <w:rFonts w:ascii="Palatino Linotype" w:hAnsi="Palatino Linotype" w:cs="Arial"/>
                <w:sz w:val="20"/>
                <w:szCs w:val="20"/>
              </w:rPr>
              <w:t xml:space="preserve">By signing below, you </w:t>
            </w:r>
            <w:r w:rsidR="00CE7B9B">
              <w:rPr>
                <w:rFonts w:ascii="Palatino Linotype" w:hAnsi="Palatino Linotype" w:cs="Arial"/>
                <w:sz w:val="20"/>
                <w:szCs w:val="20"/>
              </w:rPr>
              <w:t>agree that</w:t>
            </w:r>
            <w:r w:rsidRPr="009E334F">
              <w:rPr>
                <w:rFonts w:ascii="Palatino Linotype" w:hAnsi="Palatino Linotype" w:cs="Arial"/>
                <w:sz w:val="20"/>
                <w:szCs w:val="20"/>
              </w:rPr>
              <w:t xml:space="preserve"> the </w:t>
            </w:r>
            <w:r w:rsidR="00CE7B9B">
              <w:rPr>
                <w:rFonts w:ascii="Palatino Linotype" w:hAnsi="Palatino Linotype" w:cs="Arial"/>
                <w:sz w:val="20"/>
                <w:szCs w:val="20"/>
              </w:rPr>
              <w:t xml:space="preserve">above-listed scope of work and </w:t>
            </w:r>
            <w:r w:rsidRPr="009E334F">
              <w:rPr>
                <w:rFonts w:ascii="Palatino Linotype" w:hAnsi="Palatino Linotype" w:cs="Arial"/>
                <w:sz w:val="20"/>
                <w:szCs w:val="20"/>
              </w:rPr>
              <w:t>specifications</w:t>
            </w:r>
            <w:r w:rsidR="00CE7B9B">
              <w:rPr>
                <w:rFonts w:ascii="Palatino Linotype" w:hAnsi="Palatino Linotype" w:cs="Arial"/>
                <w:sz w:val="20"/>
                <w:szCs w:val="20"/>
              </w:rPr>
              <w:t xml:space="preserve"> are correct. You agree that</w:t>
            </w:r>
            <w:r w:rsidRPr="009E334F">
              <w:rPr>
                <w:rFonts w:ascii="Palatino Linotype" w:hAnsi="Palatino Linotype" w:cs="Arial"/>
                <w:sz w:val="20"/>
                <w:szCs w:val="20"/>
              </w:rPr>
              <w:t xml:space="preserve"> the terms and conditions </w:t>
            </w:r>
            <w:r w:rsidR="00CE7B9B">
              <w:rPr>
                <w:rFonts w:ascii="Palatino Linotype" w:hAnsi="Palatino Linotype" w:cs="Arial"/>
                <w:sz w:val="20"/>
                <w:szCs w:val="20"/>
              </w:rPr>
              <w:t>of this Order are governed by the Manufacturing Agreement signed by You and Pro Concrete Countertops LLC</w:t>
            </w:r>
            <w:r w:rsidRPr="009E334F">
              <w:rPr>
                <w:rFonts w:ascii="Palatino Linotype" w:hAnsi="Palatino Linotype" w:cs="Arial"/>
                <w:sz w:val="20"/>
                <w:szCs w:val="20"/>
              </w:rPr>
              <w:t xml:space="preserve">. </w:t>
            </w:r>
            <w:r w:rsidRPr="009E334F">
              <w:rPr>
                <w:rFonts w:ascii="Palatino Linotype" w:hAnsi="Palatino Linotype" w:cs="Arial"/>
                <w:b/>
                <w:sz w:val="20"/>
                <w:szCs w:val="20"/>
              </w:rPr>
              <w:t>You understand that because all items are custom made, upon signature, you are bound for the entire price of the contract, regardless of any outside circumstances.</w:t>
            </w:r>
          </w:p>
          <w:p w14:paraId="1BA4A9D8" w14:textId="77777777" w:rsidR="00B33003" w:rsidRPr="009E334F" w:rsidRDefault="00B33003" w:rsidP="00EC52C5">
            <w:pPr>
              <w:spacing w:after="240"/>
              <w:jc w:val="both"/>
              <w:rPr>
                <w:rFonts w:ascii="Palatino Linotype" w:hAnsi="Palatino Linotype" w:cs="Arial"/>
                <w:sz w:val="20"/>
                <w:szCs w:val="20"/>
              </w:rPr>
            </w:pPr>
          </w:p>
          <w:tbl>
            <w:tblPr>
              <w:tblStyle w:val="TableGrid"/>
              <w:tblW w:w="10820"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826"/>
              <w:gridCol w:w="715"/>
              <w:gridCol w:w="5279"/>
            </w:tblGrid>
            <w:tr w:rsidR="00B33003" w:rsidRPr="009E334F" w14:paraId="2C5825AF" w14:textId="77777777" w:rsidTr="00EC52C5">
              <w:trPr>
                <w:trHeight w:val="437"/>
              </w:trPr>
              <w:tc>
                <w:tcPr>
                  <w:tcW w:w="4826" w:type="dxa"/>
                </w:tcPr>
                <w:p w14:paraId="17148B67" w14:textId="77777777" w:rsidR="00B33003" w:rsidRPr="009E334F" w:rsidRDefault="00B33003" w:rsidP="00EC52C5">
                  <w:pPr>
                    <w:tabs>
                      <w:tab w:val="center" w:pos="2305"/>
                    </w:tabs>
                    <w:spacing w:after="120" w:line="276" w:lineRule="auto"/>
                    <w:rPr>
                      <w:rFonts w:ascii="Palatino Linotype" w:hAnsi="Palatino Linotype" w:cs="Arial"/>
                      <w:color w:val="808080" w:themeColor="background1" w:themeShade="80"/>
                      <w:sz w:val="16"/>
                      <w:szCs w:val="16"/>
                    </w:rPr>
                  </w:pPr>
                  <w:r w:rsidRPr="009E334F">
                    <w:rPr>
                      <w:rFonts w:ascii="Palatino Linotype" w:hAnsi="Palatino Linotype" w:cs="Arial"/>
                      <w:color w:val="808080" w:themeColor="background1" w:themeShade="80"/>
                      <w:sz w:val="16"/>
                      <w:szCs w:val="16"/>
                    </w:rPr>
                    <w:t>Date</w:t>
                  </w:r>
                  <w:r w:rsidRPr="009E334F">
                    <w:rPr>
                      <w:rFonts w:ascii="Palatino Linotype" w:hAnsi="Palatino Linotype" w:cs="Arial"/>
                      <w:color w:val="808080" w:themeColor="background1" w:themeShade="80"/>
                      <w:sz w:val="16"/>
                      <w:szCs w:val="16"/>
                    </w:rPr>
                    <w:tab/>
                  </w:r>
                </w:p>
              </w:tc>
              <w:tc>
                <w:tcPr>
                  <w:tcW w:w="715" w:type="dxa"/>
                  <w:tcBorders>
                    <w:top w:val="nil"/>
                    <w:bottom w:val="nil"/>
                  </w:tcBorders>
                </w:tcPr>
                <w:p w14:paraId="0A34B049" w14:textId="77777777" w:rsidR="00B33003" w:rsidRPr="009E334F" w:rsidRDefault="00B33003" w:rsidP="00EC52C5">
                  <w:pPr>
                    <w:spacing w:after="120" w:line="276" w:lineRule="auto"/>
                    <w:rPr>
                      <w:rFonts w:ascii="Palatino Linotype" w:hAnsi="Palatino Linotype" w:cs="Arial"/>
                      <w:color w:val="808080" w:themeColor="background1" w:themeShade="80"/>
                      <w:sz w:val="16"/>
                      <w:szCs w:val="16"/>
                    </w:rPr>
                  </w:pPr>
                </w:p>
              </w:tc>
              <w:tc>
                <w:tcPr>
                  <w:tcW w:w="5279" w:type="dxa"/>
                </w:tcPr>
                <w:p w14:paraId="225B8709" w14:textId="77777777" w:rsidR="00B33003" w:rsidRPr="009E334F" w:rsidRDefault="00B33003" w:rsidP="00EC52C5">
                  <w:pPr>
                    <w:spacing w:after="120" w:line="276" w:lineRule="auto"/>
                    <w:rPr>
                      <w:rFonts w:ascii="Palatino Linotype" w:hAnsi="Palatino Linotype" w:cs="Arial"/>
                      <w:color w:val="808080" w:themeColor="background1" w:themeShade="80"/>
                      <w:sz w:val="16"/>
                      <w:szCs w:val="16"/>
                    </w:rPr>
                  </w:pPr>
                  <w:r w:rsidRPr="009E334F">
                    <w:rPr>
                      <w:rFonts w:ascii="Palatino Linotype" w:hAnsi="Palatino Linotype" w:cs="Arial"/>
                      <w:color w:val="808080" w:themeColor="background1" w:themeShade="80"/>
                      <w:sz w:val="16"/>
                      <w:szCs w:val="16"/>
                    </w:rPr>
                    <w:t>Buyer</w:t>
                  </w:r>
                </w:p>
              </w:tc>
            </w:tr>
          </w:tbl>
          <w:p w14:paraId="0B0A0680" w14:textId="214B920A" w:rsidR="00B33003" w:rsidRPr="009E334F" w:rsidRDefault="00B33003" w:rsidP="00EC52C5">
            <w:pPr>
              <w:spacing w:after="120" w:line="276" w:lineRule="auto"/>
              <w:jc w:val="center"/>
              <w:rPr>
                <w:rFonts w:ascii="Palatino Linotype" w:hAnsi="Palatino Linotype" w:cs="Arial"/>
                <w:sz w:val="20"/>
                <w:szCs w:val="20"/>
              </w:rPr>
            </w:pPr>
          </w:p>
        </w:tc>
      </w:tr>
    </w:tbl>
    <w:p w14:paraId="45FCDA98" w14:textId="04B956A5" w:rsidR="00B33003" w:rsidRPr="00B33003" w:rsidRDefault="00B33003" w:rsidP="00606270">
      <w:pPr>
        <w:pStyle w:val="ListParagraph"/>
        <w:tabs>
          <w:tab w:val="left" w:pos="2160"/>
        </w:tabs>
        <w:spacing w:after="240" w:line="240" w:lineRule="auto"/>
        <w:ind w:left="0"/>
        <w:jc w:val="center"/>
        <w:rPr>
          <w:rFonts w:ascii="Palatino Linotype" w:hAnsi="Palatino Linotype" w:cs="Times New Roman"/>
          <w:b/>
          <w:bCs/>
          <w:iCs/>
          <w:sz w:val="20"/>
          <w:szCs w:val="20"/>
        </w:rPr>
      </w:pPr>
      <w:r w:rsidRPr="00B33003">
        <w:rPr>
          <w:rFonts w:ascii="Palatino Linotype" w:hAnsi="Palatino Linotype" w:cs="Times New Roman"/>
          <w:b/>
          <w:bCs/>
          <w:iCs/>
          <w:sz w:val="20"/>
          <w:szCs w:val="20"/>
        </w:rPr>
        <w:br w:type="page"/>
      </w:r>
    </w:p>
    <w:p w14:paraId="553DB874" w14:textId="77777777" w:rsidR="00B33003" w:rsidRPr="00B33003" w:rsidRDefault="00B33003" w:rsidP="00606270">
      <w:pPr>
        <w:pStyle w:val="ListParagraph"/>
        <w:tabs>
          <w:tab w:val="left" w:pos="2160"/>
        </w:tabs>
        <w:spacing w:after="240" w:line="240" w:lineRule="auto"/>
        <w:ind w:left="0"/>
        <w:jc w:val="center"/>
        <w:rPr>
          <w:rFonts w:ascii="Palatino Linotype" w:hAnsi="Palatino Linotype" w:cs="Times New Roman"/>
          <w:b/>
          <w:bCs/>
          <w:iCs/>
          <w:sz w:val="20"/>
          <w:szCs w:val="20"/>
        </w:rPr>
      </w:pPr>
    </w:p>
    <w:p w14:paraId="646B6BFE" w14:textId="473A69E3" w:rsidR="00B33003" w:rsidRPr="00B33003" w:rsidRDefault="00B33003" w:rsidP="00B33003">
      <w:pPr>
        <w:pStyle w:val="ListParagraph"/>
        <w:tabs>
          <w:tab w:val="left" w:pos="2160"/>
        </w:tabs>
        <w:spacing w:after="240" w:line="240" w:lineRule="auto"/>
        <w:ind w:left="0"/>
        <w:jc w:val="center"/>
        <w:rPr>
          <w:rFonts w:ascii="Palatino Linotype" w:hAnsi="Palatino Linotype" w:cs="Times New Roman"/>
          <w:b/>
          <w:bCs/>
          <w:iCs/>
          <w:sz w:val="20"/>
          <w:szCs w:val="20"/>
        </w:rPr>
      </w:pPr>
      <w:r w:rsidRPr="00B33003">
        <w:rPr>
          <w:rFonts w:ascii="Palatino Linotype" w:hAnsi="Palatino Linotype" w:cs="Times New Roman"/>
          <w:b/>
          <w:bCs/>
          <w:iCs/>
          <w:sz w:val="20"/>
          <w:szCs w:val="20"/>
        </w:rPr>
        <w:t>EXHIBIT B</w:t>
      </w:r>
    </w:p>
    <w:p w14:paraId="6E790C13" w14:textId="77777777" w:rsidR="00B33003" w:rsidRPr="00B33003" w:rsidRDefault="00B33003" w:rsidP="00B33003">
      <w:pPr>
        <w:spacing w:after="120" w:line="240" w:lineRule="auto"/>
        <w:ind w:right="86"/>
        <w:jc w:val="center"/>
        <w:rPr>
          <w:rFonts w:ascii="Palatino Linotype" w:hAnsi="Palatino Linotype" w:cs="Arial"/>
          <w:sz w:val="20"/>
          <w:szCs w:val="20"/>
        </w:rPr>
      </w:pPr>
      <w:r w:rsidRPr="00B33003">
        <w:rPr>
          <w:rFonts w:ascii="Palatino Linotype" w:hAnsi="Palatino Linotype" w:cs="Arial"/>
          <w:sz w:val="20"/>
          <w:szCs w:val="20"/>
          <w:u w:val="single"/>
        </w:rPr>
        <w:t>Disclaimer Regarding Hand-Made Concrete Products</w:t>
      </w:r>
      <w:r w:rsidRPr="00B33003">
        <w:rPr>
          <w:rFonts w:ascii="Palatino Linotype" w:hAnsi="Palatino Linotype" w:cs="Arial"/>
          <w:sz w:val="20"/>
          <w:szCs w:val="20"/>
        </w:rPr>
        <w:t>:</w:t>
      </w:r>
    </w:p>
    <w:p w14:paraId="34D1194F"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Products</w:t>
      </w:r>
      <w:r w:rsidRPr="00B33003">
        <w:rPr>
          <w:rFonts w:ascii="Palatino Linotype" w:hAnsi="Palatino Linotype"/>
          <w:spacing w:val="20"/>
          <w:sz w:val="20"/>
          <w:szCs w:val="20"/>
        </w:rPr>
        <w:t xml:space="preserve"> </w:t>
      </w:r>
      <w:r w:rsidRPr="00B33003">
        <w:rPr>
          <w:rFonts w:ascii="Palatino Linotype" w:hAnsi="Palatino Linotype"/>
          <w:sz w:val="20"/>
          <w:szCs w:val="20"/>
        </w:rPr>
        <w:t>made</w:t>
      </w:r>
      <w:r w:rsidRPr="00B33003">
        <w:rPr>
          <w:rFonts w:ascii="Palatino Linotype" w:hAnsi="Palatino Linotype"/>
          <w:spacing w:val="20"/>
          <w:sz w:val="20"/>
          <w:szCs w:val="20"/>
        </w:rPr>
        <w:t xml:space="preserve"> </w:t>
      </w:r>
      <w:r w:rsidRPr="00B33003">
        <w:rPr>
          <w:rFonts w:ascii="Palatino Linotype" w:hAnsi="Palatino Linotype"/>
          <w:sz w:val="20"/>
          <w:szCs w:val="20"/>
        </w:rPr>
        <w:t>by</w:t>
      </w:r>
      <w:r w:rsidRPr="00B33003">
        <w:rPr>
          <w:rFonts w:ascii="Palatino Linotype" w:hAnsi="Palatino Linotype"/>
          <w:spacing w:val="20"/>
          <w:sz w:val="20"/>
          <w:szCs w:val="20"/>
        </w:rPr>
        <w:t xml:space="preserve"> </w:t>
      </w:r>
      <w:r w:rsidRPr="00B33003">
        <w:rPr>
          <w:rFonts w:ascii="Palatino Linotype" w:hAnsi="Palatino Linotype"/>
          <w:sz w:val="20"/>
          <w:szCs w:val="20"/>
        </w:rPr>
        <w:t>Pro Concrete</w:t>
      </w:r>
      <w:r w:rsidRPr="00B33003">
        <w:rPr>
          <w:rFonts w:ascii="Palatino Linotype" w:hAnsi="Palatino Linotype"/>
          <w:spacing w:val="20"/>
          <w:sz w:val="20"/>
          <w:szCs w:val="20"/>
        </w:rPr>
        <w:t xml:space="preserve"> </w:t>
      </w:r>
      <w:r w:rsidRPr="00B33003">
        <w:rPr>
          <w:rFonts w:ascii="Palatino Linotype" w:hAnsi="Palatino Linotype"/>
          <w:sz w:val="20"/>
          <w:szCs w:val="20"/>
        </w:rPr>
        <w:t>are</w:t>
      </w:r>
      <w:r w:rsidRPr="00B33003">
        <w:rPr>
          <w:rFonts w:ascii="Palatino Linotype" w:hAnsi="Palatino Linotype"/>
          <w:spacing w:val="20"/>
          <w:sz w:val="20"/>
          <w:szCs w:val="20"/>
        </w:rPr>
        <w:t xml:space="preserve"> </w:t>
      </w:r>
      <w:r w:rsidRPr="00B33003">
        <w:rPr>
          <w:rFonts w:ascii="Palatino Linotype" w:hAnsi="Palatino Linotype"/>
          <w:sz w:val="20"/>
          <w:szCs w:val="20"/>
        </w:rPr>
        <w:t>hand-made</w:t>
      </w:r>
      <w:r w:rsidRPr="00B33003">
        <w:rPr>
          <w:rFonts w:ascii="Palatino Linotype" w:hAnsi="Palatino Linotype"/>
          <w:spacing w:val="20"/>
          <w:sz w:val="20"/>
          <w:szCs w:val="20"/>
        </w:rPr>
        <w:t xml:space="preserve"> </w:t>
      </w:r>
      <w:r w:rsidRPr="00B33003">
        <w:rPr>
          <w:rFonts w:ascii="Palatino Linotype" w:hAnsi="Palatino Linotype"/>
          <w:sz w:val="20"/>
          <w:szCs w:val="20"/>
        </w:rPr>
        <w:t>and</w:t>
      </w:r>
      <w:r w:rsidRPr="00B33003">
        <w:rPr>
          <w:rFonts w:ascii="Palatino Linotype" w:hAnsi="Palatino Linotype"/>
          <w:spacing w:val="20"/>
          <w:sz w:val="20"/>
          <w:szCs w:val="20"/>
        </w:rPr>
        <w:t xml:space="preserve"> </w:t>
      </w:r>
      <w:r w:rsidRPr="00B33003">
        <w:rPr>
          <w:rFonts w:ascii="Palatino Linotype" w:hAnsi="Palatino Linotype"/>
          <w:sz w:val="20"/>
          <w:szCs w:val="20"/>
        </w:rPr>
        <w:t>hand-finished.</w:t>
      </w:r>
      <w:r w:rsidRPr="00B33003">
        <w:rPr>
          <w:rFonts w:ascii="Palatino Linotype" w:hAnsi="Palatino Linotype"/>
          <w:spacing w:val="20"/>
          <w:sz w:val="20"/>
          <w:szCs w:val="20"/>
        </w:rPr>
        <w:t xml:space="preserve"> </w:t>
      </w:r>
      <w:r w:rsidRPr="00B33003">
        <w:rPr>
          <w:rFonts w:ascii="Palatino Linotype" w:hAnsi="Palatino Linotype"/>
          <w:sz w:val="20"/>
          <w:szCs w:val="20"/>
        </w:rPr>
        <w:t>Each</w:t>
      </w:r>
      <w:r w:rsidRPr="00B33003">
        <w:rPr>
          <w:rFonts w:ascii="Palatino Linotype" w:hAnsi="Palatino Linotype"/>
          <w:spacing w:val="20"/>
          <w:sz w:val="20"/>
          <w:szCs w:val="20"/>
        </w:rPr>
        <w:t xml:space="preserve"> </w:t>
      </w:r>
      <w:r w:rsidRPr="00B33003">
        <w:rPr>
          <w:rFonts w:ascii="Palatino Linotype" w:hAnsi="Palatino Linotype"/>
          <w:sz w:val="20"/>
          <w:szCs w:val="20"/>
        </w:rPr>
        <w:t>piece</w:t>
      </w:r>
      <w:r w:rsidRPr="00B33003">
        <w:rPr>
          <w:rFonts w:ascii="Palatino Linotype" w:hAnsi="Palatino Linotype"/>
          <w:spacing w:val="20"/>
          <w:sz w:val="20"/>
          <w:szCs w:val="20"/>
        </w:rPr>
        <w:t xml:space="preserve"> </w:t>
      </w:r>
      <w:r w:rsidRPr="00B33003">
        <w:rPr>
          <w:rFonts w:ascii="Palatino Linotype" w:hAnsi="Palatino Linotype"/>
          <w:sz w:val="20"/>
          <w:szCs w:val="20"/>
        </w:rPr>
        <w:t>is unique.</w:t>
      </w:r>
      <w:r w:rsidRPr="00B33003">
        <w:rPr>
          <w:rFonts w:ascii="Palatino Linotype" w:hAnsi="Palatino Linotype"/>
          <w:spacing w:val="19"/>
          <w:sz w:val="20"/>
          <w:szCs w:val="20"/>
        </w:rPr>
        <w:t xml:space="preserve"> </w:t>
      </w:r>
      <w:r w:rsidRPr="00B33003">
        <w:rPr>
          <w:rFonts w:ascii="Palatino Linotype" w:hAnsi="Palatino Linotype"/>
          <w:sz w:val="20"/>
          <w:szCs w:val="20"/>
        </w:rPr>
        <w:t>Variations</w:t>
      </w:r>
      <w:r w:rsidRPr="00B33003">
        <w:rPr>
          <w:rFonts w:ascii="Palatino Linotype" w:hAnsi="Palatino Linotype"/>
          <w:spacing w:val="19"/>
          <w:sz w:val="20"/>
          <w:szCs w:val="20"/>
        </w:rPr>
        <w:t xml:space="preserve"> </w:t>
      </w:r>
      <w:r w:rsidRPr="00B33003">
        <w:rPr>
          <w:rFonts w:ascii="Palatino Linotype" w:hAnsi="Palatino Linotype"/>
          <w:sz w:val="20"/>
          <w:szCs w:val="20"/>
        </w:rPr>
        <w:t>in</w:t>
      </w:r>
      <w:r w:rsidRPr="00B33003">
        <w:rPr>
          <w:rFonts w:ascii="Palatino Linotype" w:hAnsi="Palatino Linotype"/>
          <w:spacing w:val="19"/>
          <w:sz w:val="20"/>
          <w:szCs w:val="20"/>
        </w:rPr>
        <w:t xml:space="preserve"> </w:t>
      </w:r>
      <w:r w:rsidRPr="00B33003">
        <w:rPr>
          <w:rFonts w:ascii="Palatino Linotype" w:hAnsi="Palatino Linotype"/>
          <w:sz w:val="20"/>
          <w:szCs w:val="20"/>
        </w:rPr>
        <w:t>texture,</w:t>
      </w:r>
      <w:r w:rsidRPr="00B33003">
        <w:rPr>
          <w:rFonts w:ascii="Palatino Linotype" w:hAnsi="Palatino Linotype"/>
          <w:spacing w:val="19"/>
          <w:sz w:val="20"/>
          <w:szCs w:val="20"/>
        </w:rPr>
        <w:t xml:space="preserve"> </w:t>
      </w:r>
      <w:r w:rsidRPr="00B33003">
        <w:rPr>
          <w:rFonts w:ascii="Palatino Linotype" w:hAnsi="Palatino Linotype"/>
          <w:sz w:val="20"/>
          <w:szCs w:val="20"/>
        </w:rPr>
        <w:t>dimension,</w:t>
      </w:r>
      <w:r w:rsidRPr="00B33003">
        <w:rPr>
          <w:rFonts w:ascii="Palatino Linotype" w:hAnsi="Palatino Linotype"/>
          <w:spacing w:val="19"/>
          <w:sz w:val="20"/>
          <w:szCs w:val="20"/>
        </w:rPr>
        <w:t xml:space="preserve"> </w:t>
      </w:r>
      <w:r w:rsidRPr="00B33003">
        <w:rPr>
          <w:rFonts w:ascii="Palatino Linotype" w:hAnsi="Palatino Linotype"/>
          <w:sz w:val="20"/>
          <w:szCs w:val="20"/>
        </w:rPr>
        <w:t>color</w:t>
      </w:r>
      <w:r w:rsidRPr="00B33003">
        <w:rPr>
          <w:rFonts w:ascii="Palatino Linotype" w:hAnsi="Palatino Linotype"/>
          <w:spacing w:val="19"/>
          <w:sz w:val="20"/>
          <w:szCs w:val="20"/>
        </w:rPr>
        <w:t xml:space="preserve"> </w:t>
      </w:r>
      <w:r w:rsidRPr="00B33003">
        <w:rPr>
          <w:rFonts w:ascii="Palatino Linotype" w:hAnsi="Palatino Linotype"/>
          <w:sz w:val="20"/>
          <w:szCs w:val="20"/>
        </w:rPr>
        <w:t>and</w:t>
      </w:r>
      <w:r w:rsidRPr="00B33003">
        <w:rPr>
          <w:rFonts w:ascii="Palatino Linotype" w:hAnsi="Palatino Linotype"/>
          <w:spacing w:val="19"/>
          <w:sz w:val="20"/>
          <w:szCs w:val="20"/>
        </w:rPr>
        <w:t xml:space="preserve"> </w:t>
      </w:r>
      <w:r w:rsidRPr="00B33003">
        <w:rPr>
          <w:rFonts w:ascii="Palatino Linotype" w:hAnsi="Palatino Linotype"/>
          <w:sz w:val="20"/>
          <w:szCs w:val="20"/>
        </w:rPr>
        <w:t>aggregate</w:t>
      </w:r>
      <w:r w:rsidRPr="00B33003">
        <w:rPr>
          <w:rFonts w:ascii="Palatino Linotype" w:hAnsi="Palatino Linotype"/>
          <w:spacing w:val="19"/>
          <w:sz w:val="20"/>
          <w:szCs w:val="20"/>
        </w:rPr>
        <w:t xml:space="preserve"> </w:t>
      </w:r>
      <w:r w:rsidRPr="00B33003">
        <w:rPr>
          <w:rFonts w:ascii="Palatino Linotype" w:hAnsi="Palatino Linotype"/>
          <w:sz w:val="20"/>
          <w:szCs w:val="20"/>
        </w:rPr>
        <w:t>distribution</w:t>
      </w:r>
      <w:r w:rsidRPr="00B33003">
        <w:rPr>
          <w:rFonts w:ascii="Palatino Linotype" w:hAnsi="Palatino Linotype"/>
          <w:spacing w:val="19"/>
          <w:sz w:val="20"/>
          <w:szCs w:val="20"/>
        </w:rPr>
        <w:t xml:space="preserve"> </w:t>
      </w:r>
      <w:r w:rsidRPr="00B33003">
        <w:rPr>
          <w:rFonts w:ascii="Palatino Linotype" w:hAnsi="Palatino Linotype"/>
          <w:sz w:val="20"/>
          <w:szCs w:val="20"/>
        </w:rPr>
        <w:t>and</w:t>
      </w:r>
      <w:r w:rsidRPr="00B33003">
        <w:rPr>
          <w:rFonts w:ascii="Palatino Linotype" w:hAnsi="Palatino Linotype"/>
          <w:spacing w:val="19"/>
          <w:sz w:val="20"/>
          <w:szCs w:val="20"/>
        </w:rPr>
        <w:t xml:space="preserve"> </w:t>
      </w:r>
      <w:r w:rsidRPr="00B33003">
        <w:rPr>
          <w:rFonts w:ascii="Palatino Linotype" w:hAnsi="Palatino Linotype"/>
          <w:sz w:val="20"/>
          <w:szCs w:val="20"/>
        </w:rPr>
        <w:t>exposure</w:t>
      </w:r>
      <w:r w:rsidRPr="00B33003">
        <w:rPr>
          <w:rFonts w:ascii="Palatino Linotype" w:hAnsi="Palatino Linotype"/>
          <w:spacing w:val="19"/>
          <w:sz w:val="20"/>
          <w:szCs w:val="20"/>
        </w:rPr>
        <w:t xml:space="preserve"> </w:t>
      </w:r>
      <w:r w:rsidRPr="00B33003">
        <w:rPr>
          <w:rFonts w:ascii="Palatino Linotype" w:hAnsi="Palatino Linotype"/>
          <w:sz w:val="20"/>
          <w:szCs w:val="20"/>
        </w:rPr>
        <w:t>within a</w:t>
      </w:r>
      <w:r w:rsidRPr="00B33003">
        <w:rPr>
          <w:rFonts w:ascii="Palatino Linotype" w:hAnsi="Palatino Linotype"/>
          <w:spacing w:val="63"/>
          <w:sz w:val="20"/>
          <w:szCs w:val="20"/>
        </w:rPr>
        <w:t xml:space="preserve"> </w:t>
      </w:r>
      <w:r w:rsidRPr="00B33003">
        <w:rPr>
          <w:rFonts w:ascii="Palatino Linotype" w:hAnsi="Palatino Linotype"/>
          <w:sz w:val="20"/>
          <w:szCs w:val="20"/>
        </w:rPr>
        <w:t>final</w:t>
      </w:r>
      <w:r w:rsidRPr="00B33003">
        <w:rPr>
          <w:rFonts w:ascii="Palatino Linotype" w:hAnsi="Palatino Linotype"/>
          <w:spacing w:val="63"/>
          <w:sz w:val="20"/>
          <w:szCs w:val="20"/>
        </w:rPr>
        <w:t xml:space="preserve"> </w:t>
      </w:r>
      <w:r w:rsidRPr="00B33003">
        <w:rPr>
          <w:rFonts w:ascii="Palatino Linotype" w:hAnsi="Palatino Linotype"/>
          <w:sz w:val="20"/>
          <w:szCs w:val="20"/>
        </w:rPr>
        <w:t>product</w:t>
      </w:r>
      <w:r w:rsidRPr="00B33003">
        <w:rPr>
          <w:rFonts w:ascii="Palatino Linotype" w:hAnsi="Palatino Linotype"/>
          <w:spacing w:val="63"/>
          <w:sz w:val="20"/>
          <w:szCs w:val="20"/>
        </w:rPr>
        <w:t xml:space="preserve"> </w:t>
      </w:r>
      <w:r w:rsidRPr="00B33003">
        <w:rPr>
          <w:rFonts w:ascii="Palatino Linotype" w:hAnsi="Palatino Linotype"/>
          <w:sz w:val="20"/>
          <w:szCs w:val="20"/>
        </w:rPr>
        <w:t>may</w:t>
      </w:r>
      <w:r w:rsidRPr="00B33003">
        <w:rPr>
          <w:rFonts w:ascii="Palatino Linotype" w:hAnsi="Palatino Linotype"/>
          <w:spacing w:val="63"/>
          <w:sz w:val="20"/>
          <w:szCs w:val="20"/>
        </w:rPr>
        <w:t xml:space="preserve"> </w:t>
      </w:r>
      <w:r w:rsidRPr="00B33003">
        <w:rPr>
          <w:rFonts w:ascii="Palatino Linotype" w:hAnsi="Palatino Linotype"/>
          <w:sz w:val="20"/>
          <w:szCs w:val="20"/>
        </w:rPr>
        <w:t>occur</w:t>
      </w:r>
      <w:r w:rsidRPr="00B33003">
        <w:rPr>
          <w:rFonts w:ascii="Palatino Linotype" w:hAnsi="Palatino Linotype"/>
          <w:spacing w:val="63"/>
          <w:sz w:val="20"/>
          <w:szCs w:val="20"/>
        </w:rPr>
        <w:t xml:space="preserve"> </w:t>
      </w:r>
      <w:r w:rsidRPr="00B33003">
        <w:rPr>
          <w:rFonts w:ascii="Palatino Linotype" w:hAnsi="Palatino Linotype"/>
          <w:sz w:val="20"/>
          <w:szCs w:val="20"/>
        </w:rPr>
        <w:t>and</w:t>
      </w:r>
      <w:r w:rsidRPr="00B33003">
        <w:rPr>
          <w:rFonts w:ascii="Palatino Linotype" w:hAnsi="Palatino Linotype"/>
          <w:spacing w:val="63"/>
          <w:sz w:val="20"/>
          <w:szCs w:val="20"/>
        </w:rPr>
        <w:t xml:space="preserve"> </w:t>
      </w:r>
      <w:r w:rsidRPr="00B33003">
        <w:rPr>
          <w:rFonts w:ascii="Palatino Linotype" w:hAnsi="Palatino Linotype"/>
          <w:sz w:val="20"/>
          <w:szCs w:val="20"/>
        </w:rPr>
        <w:t>are</w:t>
      </w:r>
      <w:r w:rsidRPr="00B33003">
        <w:rPr>
          <w:rFonts w:ascii="Palatino Linotype" w:hAnsi="Palatino Linotype"/>
          <w:spacing w:val="63"/>
          <w:sz w:val="20"/>
          <w:szCs w:val="20"/>
        </w:rPr>
        <w:t xml:space="preserve"> </w:t>
      </w:r>
      <w:r w:rsidRPr="00B33003">
        <w:rPr>
          <w:rFonts w:ascii="Palatino Linotype" w:hAnsi="Palatino Linotype"/>
          <w:sz w:val="20"/>
          <w:szCs w:val="20"/>
        </w:rPr>
        <w:t>considered</w:t>
      </w:r>
      <w:r w:rsidRPr="00B33003">
        <w:rPr>
          <w:rFonts w:ascii="Palatino Linotype" w:hAnsi="Palatino Linotype"/>
          <w:spacing w:val="63"/>
          <w:sz w:val="20"/>
          <w:szCs w:val="20"/>
        </w:rPr>
        <w:t xml:space="preserve"> </w:t>
      </w:r>
      <w:r w:rsidRPr="00B33003">
        <w:rPr>
          <w:rFonts w:ascii="Palatino Linotype" w:hAnsi="Palatino Linotype"/>
          <w:sz w:val="20"/>
          <w:szCs w:val="20"/>
        </w:rPr>
        <w:t>an</w:t>
      </w:r>
      <w:r w:rsidRPr="00B33003">
        <w:rPr>
          <w:rFonts w:ascii="Palatino Linotype" w:hAnsi="Palatino Linotype"/>
          <w:spacing w:val="63"/>
          <w:sz w:val="20"/>
          <w:szCs w:val="20"/>
        </w:rPr>
        <w:t xml:space="preserve"> </w:t>
      </w:r>
      <w:r w:rsidRPr="00B33003">
        <w:rPr>
          <w:rFonts w:ascii="Palatino Linotype" w:hAnsi="Palatino Linotype"/>
          <w:sz w:val="20"/>
          <w:szCs w:val="20"/>
        </w:rPr>
        <w:t>inherent</w:t>
      </w:r>
      <w:r w:rsidRPr="00B33003">
        <w:rPr>
          <w:rFonts w:ascii="Palatino Linotype" w:hAnsi="Palatino Linotype"/>
          <w:spacing w:val="63"/>
          <w:sz w:val="20"/>
          <w:szCs w:val="20"/>
        </w:rPr>
        <w:t xml:space="preserve"> </w:t>
      </w:r>
      <w:r w:rsidRPr="00B33003">
        <w:rPr>
          <w:rFonts w:ascii="Palatino Linotype" w:hAnsi="Palatino Linotype"/>
          <w:sz w:val="20"/>
          <w:szCs w:val="20"/>
        </w:rPr>
        <w:t>property</w:t>
      </w:r>
      <w:r w:rsidRPr="00B33003">
        <w:rPr>
          <w:rFonts w:ascii="Palatino Linotype" w:hAnsi="Palatino Linotype"/>
          <w:spacing w:val="63"/>
          <w:sz w:val="20"/>
          <w:szCs w:val="20"/>
        </w:rPr>
        <w:t xml:space="preserve"> </w:t>
      </w:r>
      <w:r w:rsidRPr="00B33003">
        <w:rPr>
          <w:rFonts w:ascii="Palatino Linotype" w:hAnsi="Palatino Linotype"/>
          <w:sz w:val="20"/>
          <w:szCs w:val="20"/>
        </w:rPr>
        <w:t>of</w:t>
      </w:r>
      <w:r w:rsidRPr="00B33003">
        <w:rPr>
          <w:rFonts w:ascii="Palatino Linotype" w:hAnsi="Palatino Linotype"/>
          <w:spacing w:val="63"/>
          <w:sz w:val="20"/>
          <w:szCs w:val="20"/>
        </w:rPr>
        <w:t xml:space="preserve"> </w:t>
      </w:r>
      <w:r w:rsidRPr="00B33003">
        <w:rPr>
          <w:rFonts w:ascii="Palatino Linotype" w:hAnsi="Palatino Linotype"/>
          <w:sz w:val="20"/>
          <w:szCs w:val="20"/>
        </w:rPr>
        <w:t>our</w:t>
      </w:r>
      <w:r w:rsidRPr="00B33003">
        <w:rPr>
          <w:rFonts w:ascii="Palatino Linotype" w:hAnsi="Palatino Linotype"/>
          <w:spacing w:val="63"/>
          <w:sz w:val="20"/>
          <w:szCs w:val="20"/>
        </w:rPr>
        <w:t xml:space="preserve"> </w:t>
      </w:r>
      <w:r w:rsidRPr="00B33003">
        <w:rPr>
          <w:rFonts w:ascii="Palatino Linotype" w:hAnsi="Palatino Linotype"/>
          <w:sz w:val="20"/>
          <w:szCs w:val="20"/>
        </w:rPr>
        <w:t>hand-made products.</w:t>
      </w:r>
    </w:p>
    <w:p w14:paraId="54C4AE76"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Samples</w:t>
      </w:r>
      <w:r w:rsidRPr="00B33003">
        <w:rPr>
          <w:rFonts w:ascii="Palatino Linotype" w:hAnsi="Palatino Linotype"/>
          <w:spacing w:val="15"/>
          <w:sz w:val="20"/>
          <w:szCs w:val="20"/>
        </w:rPr>
        <w:t xml:space="preserve"> </w:t>
      </w:r>
      <w:r w:rsidRPr="00B33003">
        <w:rPr>
          <w:rFonts w:ascii="Palatino Linotype" w:hAnsi="Palatino Linotype"/>
          <w:sz w:val="20"/>
          <w:szCs w:val="20"/>
        </w:rPr>
        <w:t>of</w:t>
      </w:r>
      <w:r w:rsidRPr="00B33003">
        <w:rPr>
          <w:rFonts w:ascii="Palatino Linotype" w:hAnsi="Palatino Linotype"/>
          <w:spacing w:val="15"/>
          <w:sz w:val="20"/>
          <w:szCs w:val="20"/>
        </w:rPr>
        <w:t xml:space="preserve"> </w:t>
      </w:r>
      <w:r w:rsidRPr="00B33003">
        <w:rPr>
          <w:rFonts w:ascii="Palatino Linotype" w:hAnsi="Palatino Linotype"/>
          <w:sz w:val="20"/>
          <w:szCs w:val="20"/>
        </w:rPr>
        <w:t>any</w:t>
      </w:r>
      <w:r w:rsidRPr="00B33003">
        <w:rPr>
          <w:rFonts w:ascii="Palatino Linotype" w:hAnsi="Palatino Linotype"/>
          <w:spacing w:val="15"/>
          <w:sz w:val="20"/>
          <w:szCs w:val="20"/>
        </w:rPr>
        <w:t xml:space="preserve"> </w:t>
      </w:r>
      <w:r w:rsidRPr="00B33003">
        <w:rPr>
          <w:rFonts w:ascii="Palatino Linotype" w:hAnsi="Palatino Linotype"/>
          <w:sz w:val="20"/>
          <w:szCs w:val="20"/>
        </w:rPr>
        <w:t>material</w:t>
      </w:r>
      <w:r w:rsidRPr="00B33003">
        <w:rPr>
          <w:rFonts w:ascii="Palatino Linotype" w:hAnsi="Palatino Linotype"/>
          <w:spacing w:val="15"/>
          <w:sz w:val="20"/>
          <w:szCs w:val="20"/>
        </w:rPr>
        <w:t xml:space="preserve"> </w:t>
      </w:r>
      <w:r w:rsidRPr="00B33003">
        <w:rPr>
          <w:rFonts w:ascii="Palatino Linotype" w:hAnsi="Palatino Linotype"/>
          <w:sz w:val="20"/>
          <w:szCs w:val="20"/>
        </w:rPr>
        <w:t>may</w:t>
      </w:r>
      <w:r w:rsidRPr="00B33003">
        <w:rPr>
          <w:rFonts w:ascii="Palatino Linotype" w:hAnsi="Palatino Linotype"/>
          <w:spacing w:val="15"/>
          <w:sz w:val="20"/>
          <w:szCs w:val="20"/>
        </w:rPr>
        <w:t xml:space="preserve"> </w:t>
      </w:r>
      <w:r w:rsidRPr="00B33003">
        <w:rPr>
          <w:rFonts w:ascii="Palatino Linotype" w:hAnsi="Palatino Linotype"/>
          <w:sz w:val="20"/>
          <w:szCs w:val="20"/>
        </w:rPr>
        <w:t>not</w:t>
      </w:r>
      <w:r w:rsidRPr="00B33003">
        <w:rPr>
          <w:rFonts w:ascii="Palatino Linotype" w:hAnsi="Palatino Linotype"/>
          <w:spacing w:val="15"/>
          <w:sz w:val="20"/>
          <w:szCs w:val="20"/>
        </w:rPr>
        <w:t xml:space="preserve"> </w:t>
      </w:r>
      <w:r w:rsidRPr="00B33003">
        <w:rPr>
          <w:rFonts w:ascii="Palatino Linotype" w:hAnsi="Palatino Linotype"/>
          <w:sz w:val="20"/>
          <w:szCs w:val="20"/>
        </w:rPr>
        <w:t>precisely</w:t>
      </w:r>
      <w:r w:rsidRPr="00B33003">
        <w:rPr>
          <w:rFonts w:ascii="Palatino Linotype" w:hAnsi="Palatino Linotype"/>
          <w:spacing w:val="15"/>
          <w:sz w:val="20"/>
          <w:szCs w:val="20"/>
        </w:rPr>
        <w:t xml:space="preserve"> </w:t>
      </w:r>
      <w:r w:rsidRPr="00B33003">
        <w:rPr>
          <w:rFonts w:ascii="Palatino Linotype" w:hAnsi="Palatino Linotype"/>
          <w:sz w:val="20"/>
          <w:szCs w:val="20"/>
        </w:rPr>
        <w:t>represent</w:t>
      </w:r>
      <w:r w:rsidRPr="00B33003">
        <w:rPr>
          <w:rFonts w:ascii="Palatino Linotype" w:hAnsi="Palatino Linotype"/>
          <w:spacing w:val="15"/>
          <w:sz w:val="20"/>
          <w:szCs w:val="20"/>
        </w:rPr>
        <w:t xml:space="preserve"> </w:t>
      </w:r>
      <w:r w:rsidRPr="00B33003">
        <w:rPr>
          <w:rFonts w:ascii="Palatino Linotype" w:hAnsi="Palatino Linotype"/>
          <w:sz w:val="20"/>
          <w:szCs w:val="20"/>
        </w:rPr>
        <w:t>material</w:t>
      </w:r>
      <w:r w:rsidRPr="00B33003">
        <w:rPr>
          <w:rFonts w:ascii="Palatino Linotype" w:hAnsi="Palatino Linotype"/>
          <w:spacing w:val="15"/>
          <w:sz w:val="20"/>
          <w:szCs w:val="20"/>
        </w:rPr>
        <w:t xml:space="preserve"> </w:t>
      </w:r>
      <w:r w:rsidRPr="00B33003">
        <w:rPr>
          <w:rFonts w:ascii="Palatino Linotype" w:hAnsi="Palatino Linotype"/>
          <w:sz w:val="20"/>
          <w:szCs w:val="20"/>
        </w:rPr>
        <w:t>you</w:t>
      </w:r>
      <w:r w:rsidRPr="00B33003">
        <w:rPr>
          <w:rFonts w:ascii="Palatino Linotype" w:hAnsi="Palatino Linotype"/>
          <w:spacing w:val="15"/>
          <w:sz w:val="20"/>
          <w:szCs w:val="20"/>
        </w:rPr>
        <w:t xml:space="preserve"> </w:t>
      </w:r>
      <w:r w:rsidRPr="00B33003">
        <w:rPr>
          <w:rFonts w:ascii="Palatino Linotype" w:hAnsi="Palatino Linotype"/>
          <w:sz w:val="20"/>
          <w:szCs w:val="20"/>
        </w:rPr>
        <w:t>will</w:t>
      </w:r>
      <w:r w:rsidRPr="00B33003">
        <w:rPr>
          <w:rFonts w:ascii="Palatino Linotype" w:hAnsi="Palatino Linotype"/>
          <w:spacing w:val="15"/>
          <w:sz w:val="20"/>
          <w:szCs w:val="20"/>
        </w:rPr>
        <w:t xml:space="preserve"> </w:t>
      </w:r>
      <w:r w:rsidRPr="00B33003">
        <w:rPr>
          <w:rFonts w:ascii="Palatino Linotype" w:hAnsi="Palatino Linotype"/>
          <w:sz w:val="20"/>
          <w:szCs w:val="20"/>
        </w:rPr>
        <w:t>receive.</w:t>
      </w:r>
      <w:r w:rsidRPr="00B33003">
        <w:rPr>
          <w:rFonts w:ascii="Palatino Linotype" w:hAnsi="Palatino Linotype"/>
          <w:spacing w:val="15"/>
          <w:sz w:val="20"/>
          <w:szCs w:val="20"/>
        </w:rPr>
        <w:t xml:space="preserve"> </w:t>
      </w:r>
      <w:r w:rsidRPr="00B33003">
        <w:rPr>
          <w:rFonts w:ascii="Palatino Linotype" w:hAnsi="Palatino Linotype"/>
          <w:sz w:val="20"/>
          <w:szCs w:val="20"/>
        </w:rPr>
        <w:t>Shades</w:t>
      </w:r>
      <w:r w:rsidRPr="00B33003">
        <w:rPr>
          <w:rFonts w:ascii="Palatino Linotype" w:hAnsi="Palatino Linotype"/>
          <w:spacing w:val="15"/>
          <w:sz w:val="20"/>
          <w:szCs w:val="20"/>
        </w:rPr>
        <w:t xml:space="preserve"> </w:t>
      </w:r>
      <w:r w:rsidRPr="00B33003">
        <w:rPr>
          <w:rFonts w:ascii="Palatino Linotype" w:hAnsi="Palatino Linotype"/>
          <w:sz w:val="20"/>
          <w:szCs w:val="20"/>
        </w:rPr>
        <w:t>of</w:t>
      </w:r>
      <w:r w:rsidRPr="00B33003">
        <w:rPr>
          <w:rFonts w:ascii="Palatino Linotype" w:hAnsi="Palatino Linotype"/>
          <w:spacing w:val="15"/>
          <w:sz w:val="20"/>
          <w:szCs w:val="20"/>
        </w:rPr>
        <w:t xml:space="preserve"> </w:t>
      </w:r>
      <w:r w:rsidRPr="00B33003">
        <w:rPr>
          <w:rFonts w:ascii="Palatino Linotype" w:hAnsi="Palatino Linotype"/>
          <w:sz w:val="20"/>
          <w:szCs w:val="20"/>
        </w:rPr>
        <w:t>color, for</w:t>
      </w:r>
      <w:r w:rsidRPr="00B33003">
        <w:rPr>
          <w:rFonts w:ascii="Palatino Linotype" w:hAnsi="Palatino Linotype"/>
          <w:spacing w:val="40"/>
          <w:sz w:val="20"/>
          <w:szCs w:val="20"/>
        </w:rPr>
        <w:t xml:space="preserve"> </w:t>
      </w:r>
      <w:r w:rsidRPr="00B33003">
        <w:rPr>
          <w:rFonts w:ascii="Palatino Linotype" w:hAnsi="Palatino Linotype"/>
          <w:sz w:val="20"/>
          <w:szCs w:val="20"/>
        </w:rPr>
        <w:t>example,</w:t>
      </w:r>
      <w:r w:rsidRPr="00B33003">
        <w:rPr>
          <w:rFonts w:ascii="Palatino Linotype" w:hAnsi="Palatino Linotype"/>
          <w:spacing w:val="40"/>
          <w:sz w:val="20"/>
          <w:szCs w:val="20"/>
        </w:rPr>
        <w:t xml:space="preserve"> </w:t>
      </w:r>
      <w:r w:rsidRPr="00B33003">
        <w:rPr>
          <w:rFonts w:ascii="Palatino Linotype" w:hAnsi="Palatino Linotype"/>
          <w:sz w:val="20"/>
          <w:szCs w:val="20"/>
        </w:rPr>
        <w:t>may</w:t>
      </w:r>
      <w:r w:rsidRPr="00B33003">
        <w:rPr>
          <w:rFonts w:ascii="Palatino Linotype" w:hAnsi="Palatino Linotype"/>
          <w:spacing w:val="40"/>
          <w:sz w:val="20"/>
          <w:szCs w:val="20"/>
        </w:rPr>
        <w:t xml:space="preserve"> </w:t>
      </w:r>
      <w:r w:rsidRPr="00B33003">
        <w:rPr>
          <w:rFonts w:ascii="Palatino Linotype" w:hAnsi="Palatino Linotype"/>
          <w:sz w:val="20"/>
          <w:szCs w:val="20"/>
        </w:rPr>
        <w:t>vary</w:t>
      </w:r>
      <w:r w:rsidRPr="00B33003">
        <w:rPr>
          <w:rFonts w:ascii="Palatino Linotype" w:hAnsi="Palatino Linotype"/>
          <w:spacing w:val="40"/>
          <w:sz w:val="20"/>
          <w:szCs w:val="20"/>
        </w:rPr>
        <w:t xml:space="preserve"> </w:t>
      </w:r>
      <w:r w:rsidRPr="00B33003">
        <w:rPr>
          <w:rFonts w:ascii="Palatino Linotype" w:hAnsi="Palatino Linotype"/>
          <w:sz w:val="20"/>
          <w:szCs w:val="20"/>
        </w:rPr>
        <w:t>per</w:t>
      </w:r>
      <w:r w:rsidRPr="00B33003">
        <w:rPr>
          <w:rFonts w:ascii="Palatino Linotype" w:hAnsi="Palatino Linotype"/>
          <w:spacing w:val="40"/>
          <w:sz w:val="20"/>
          <w:szCs w:val="20"/>
        </w:rPr>
        <w:t xml:space="preserve"> </w:t>
      </w:r>
      <w:r w:rsidRPr="00B33003">
        <w:rPr>
          <w:rFonts w:ascii="Palatino Linotype" w:hAnsi="Palatino Linotype"/>
          <w:sz w:val="20"/>
          <w:szCs w:val="20"/>
        </w:rPr>
        <w:t>shipment</w:t>
      </w:r>
      <w:r w:rsidRPr="00B33003">
        <w:rPr>
          <w:rFonts w:ascii="Palatino Linotype" w:hAnsi="Palatino Linotype"/>
          <w:spacing w:val="40"/>
          <w:sz w:val="20"/>
          <w:szCs w:val="20"/>
        </w:rPr>
        <w:t xml:space="preserve"> </w:t>
      </w:r>
      <w:r w:rsidRPr="00B33003">
        <w:rPr>
          <w:rFonts w:ascii="Palatino Linotype" w:hAnsi="Palatino Linotype"/>
          <w:sz w:val="20"/>
          <w:szCs w:val="20"/>
        </w:rPr>
        <w:t>due</w:t>
      </w:r>
      <w:r w:rsidRPr="00B33003">
        <w:rPr>
          <w:rFonts w:ascii="Palatino Linotype" w:hAnsi="Palatino Linotype"/>
          <w:spacing w:val="40"/>
          <w:sz w:val="20"/>
          <w:szCs w:val="20"/>
        </w:rPr>
        <w:t xml:space="preserve"> </w:t>
      </w:r>
      <w:r w:rsidRPr="00B33003">
        <w:rPr>
          <w:rFonts w:ascii="Palatino Linotype" w:hAnsi="Palatino Linotype"/>
          <w:sz w:val="20"/>
          <w:szCs w:val="20"/>
        </w:rPr>
        <w:t>to</w:t>
      </w:r>
      <w:r w:rsidRPr="00B33003">
        <w:rPr>
          <w:rFonts w:ascii="Palatino Linotype" w:hAnsi="Palatino Linotype"/>
          <w:spacing w:val="40"/>
          <w:sz w:val="20"/>
          <w:szCs w:val="20"/>
        </w:rPr>
        <w:t xml:space="preserve"> </w:t>
      </w:r>
      <w:r w:rsidRPr="00B33003">
        <w:rPr>
          <w:rFonts w:ascii="Palatino Linotype" w:hAnsi="Palatino Linotype"/>
          <w:sz w:val="20"/>
          <w:szCs w:val="20"/>
        </w:rPr>
        <w:t>the</w:t>
      </w:r>
      <w:r w:rsidRPr="00B33003">
        <w:rPr>
          <w:rFonts w:ascii="Palatino Linotype" w:hAnsi="Palatino Linotype"/>
          <w:spacing w:val="40"/>
          <w:sz w:val="20"/>
          <w:szCs w:val="20"/>
        </w:rPr>
        <w:t xml:space="preserve"> </w:t>
      </w:r>
      <w:r w:rsidRPr="00B33003">
        <w:rPr>
          <w:rFonts w:ascii="Palatino Linotype" w:hAnsi="Palatino Linotype"/>
          <w:sz w:val="20"/>
          <w:szCs w:val="20"/>
        </w:rPr>
        <w:t>inherent</w:t>
      </w:r>
      <w:r w:rsidRPr="00B33003">
        <w:rPr>
          <w:rFonts w:ascii="Palatino Linotype" w:hAnsi="Palatino Linotype"/>
          <w:spacing w:val="40"/>
          <w:sz w:val="20"/>
          <w:szCs w:val="20"/>
        </w:rPr>
        <w:t xml:space="preserve"> </w:t>
      </w:r>
      <w:r w:rsidRPr="00B33003">
        <w:rPr>
          <w:rFonts w:ascii="Palatino Linotype" w:hAnsi="Palatino Linotype"/>
          <w:sz w:val="20"/>
          <w:szCs w:val="20"/>
        </w:rPr>
        <w:t>nature</w:t>
      </w:r>
      <w:r w:rsidRPr="00B33003">
        <w:rPr>
          <w:rFonts w:ascii="Palatino Linotype" w:hAnsi="Palatino Linotype"/>
          <w:spacing w:val="40"/>
          <w:sz w:val="20"/>
          <w:szCs w:val="20"/>
        </w:rPr>
        <w:t xml:space="preserve"> </w:t>
      </w:r>
      <w:r w:rsidRPr="00B33003">
        <w:rPr>
          <w:rFonts w:ascii="Palatino Linotype" w:hAnsi="Palatino Linotype"/>
          <w:sz w:val="20"/>
          <w:szCs w:val="20"/>
        </w:rPr>
        <w:t>of</w:t>
      </w:r>
      <w:r w:rsidRPr="00B33003">
        <w:rPr>
          <w:rFonts w:ascii="Palatino Linotype" w:hAnsi="Palatino Linotype"/>
          <w:spacing w:val="40"/>
          <w:sz w:val="20"/>
          <w:szCs w:val="20"/>
        </w:rPr>
        <w:t xml:space="preserve"> </w:t>
      </w:r>
      <w:r w:rsidRPr="00B33003">
        <w:rPr>
          <w:rFonts w:ascii="Palatino Linotype" w:hAnsi="Palatino Linotype"/>
          <w:sz w:val="20"/>
          <w:szCs w:val="20"/>
        </w:rPr>
        <w:t>the</w:t>
      </w:r>
      <w:r w:rsidRPr="00B33003">
        <w:rPr>
          <w:rFonts w:ascii="Palatino Linotype" w:hAnsi="Palatino Linotype"/>
          <w:spacing w:val="40"/>
          <w:sz w:val="20"/>
          <w:szCs w:val="20"/>
        </w:rPr>
        <w:t xml:space="preserve"> </w:t>
      </w:r>
      <w:r w:rsidRPr="00B33003">
        <w:rPr>
          <w:rFonts w:ascii="Palatino Linotype" w:hAnsi="Palatino Linotype"/>
          <w:sz w:val="20"/>
          <w:szCs w:val="20"/>
        </w:rPr>
        <w:t>materials</w:t>
      </w:r>
      <w:r w:rsidRPr="00B33003">
        <w:rPr>
          <w:rFonts w:ascii="Palatino Linotype" w:hAnsi="Palatino Linotype"/>
          <w:spacing w:val="40"/>
          <w:sz w:val="20"/>
          <w:szCs w:val="20"/>
        </w:rPr>
        <w:t xml:space="preserve"> </w:t>
      </w:r>
      <w:r w:rsidRPr="00B33003">
        <w:rPr>
          <w:rFonts w:ascii="Palatino Linotype" w:hAnsi="Palatino Linotype"/>
          <w:sz w:val="20"/>
          <w:szCs w:val="20"/>
        </w:rPr>
        <w:t>used.</w:t>
      </w:r>
      <w:r w:rsidRPr="00B33003">
        <w:rPr>
          <w:rFonts w:ascii="Palatino Linotype" w:hAnsi="Palatino Linotype"/>
          <w:spacing w:val="40"/>
          <w:sz w:val="20"/>
          <w:szCs w:val="20"/>
        </w:rPr>
        <w:t xml:space="preserve"> </w:t>
      </w:r>
      <w:r w:rsidRPr="00B33003">
        <w:rPr>
          <w:rFonts w:ascii="Palatino Linotype" w:hAnsi="Palatino Linotype"/>
          <w:sz w:val="20"/>
          <w:szCs w:val="20"/>
        </w:rPr>
        <w:t>For example,</w:t>
      </w:r>
      <w:r w:rsidRPr="00B33003">
        <w:rPr>
          <w:rFonts w:ascii="Palatino Linotype" w:hAnsi="Palatino Linotype"/>
          <w:spacing w:val="28"/>
          <w:sz w:val="20"/>
          <w:szCs w:val="20"/>
        </w:rPr>
        <w:t xml:space="preserve"> </w:t>
      </w:r>
      <w:r w:rsidRPr="00B33003">
        <w:rPr>
          <w:rFonts w:ascii="Palatino Linotype" w:hAnsi="Palatino Linotype"/>
          <w:sz w:val="20"/>
          <w:szCs w:val="20"/>
        </w:rPr>
        <w:t>the</w:t>
      </w:r>
      <w:r w:rsidRPr="00B33003">
        <w:rPr>
          <w:rFonts w:ascii="Palatino Linotype" w:hAnsi="Palatino Linotype"/>
          <w:spacing w:val="28"/>
          <w:sz w:val="20"/>
          <w:szCs w:val="20"/>
        </w:rPr>
        <w:t xml:space="preserve"> </w:t>
      </w:r>
      <w:r w:rsidRPr="00B33003">
        <w:rPr>
          <w:rFonts w:ascii="Palatino Linotype" w:hAnsi="Palatino Linotype"/>
          <w:sz w:val="20"/>
          <w:szCs w:val="20"/>
        </w:rPr>
        <w:t>humidity</w:t>
      </w:r>
      <w:r w:rsidRPr="00B33003">
        <w:rPr>
          <w:rFonts w:ascii="Palatino Linotype" w:hAnsi="Palatino Linotype"/>
          <w:spacing w:val="28"/>
          <w:sz w:val="20"/>
          <w:szCs w:val="20"/>
        </w:rPr>
        <w:t xml:space="preserve"> </w:t>
      </w:r>
      <w:r w:rsidRPr="00B33003">
        <w:rPr>
          <w:rFonts w:ascii="Palatino Linotype" w:hAnsi="Palatino Linotype"/>
          <w:sz w:val="20"/>
          <w:szCs w:val="20"/>
        </w:rPr>
        <w:t>on</w:t>
      </w:r>
      <w:r w:rsidRPr="00B33003">
        <w:rPr>
          <w:rFonts w:ascii="Palatino Linotype" w:hAnsi="Palatino Linotype"/>
          <w:spacing w:val="28"/>
          <w:sz w:val="20"/>
          <w:szCs w:val="20"/>
        </w:rPr>
        <w:t xml:space="preserve"> </w:t>
      </w:r>
      <w:r w:rsidRPr="00B33003">
        <w:rPr>
          <w:rFonts w:ascii="Palatino Linotype" w:hAnsi="Palatino Linotype"/>
          <w:sz w:val="20"/>
          <w:szCs w:val="20"/>
        </w:rPr>
        <w:t>the</w:t>
      </w:r>
      <w:r w:rsidRPr="00B33003">
        <w:rPr>
          <w:rFonts w:ascii="Palatino Linotype" w:hAnsi="Palatino Linotype"/>
          <w:spacing w:val="28"/>
          <w:sz w:val="20"/>
          <w:szCs w:val="20"/>
        </w:rPr>
        <w:t xml:space="preserve"> </w:t>
      </w:r>
      <w:r w:rsidRPr="00B33003">
        <w:rPr>
          <w:rFonts w:ascii="Palatino Linotype" w:hAnsi="Palatino Linotype"/>
          <w:sz w:val="20"/>
          <w:szCs w:val="20"/>
        </w:rPr>
        <w:t>day</w:t>
      </w:r>
      <w:r w:rsidRPr="00B33003">
        <w:rPr>
          <w:rFonts w:ascii="Palatino Linotype" w:hAnsi="Palatino Linotype"/>
          <w:spacing w:val="28"/>
          <w:sz w:val="20"/>
          <w:szCs w:val="20"/>
        </w:rPr>
        <w:t xml:space="preserve"> </w:t>
      </w:r>
      <w:r w:rsidRPr="00B33003">
        <w:rPr>
          <w:rFonts w:ascii="Palatino Linotype" w:hAnsi="Palatino Linotype"/>
          <w:sz w:val="20"/>
          <w:szCs w:val="20"/>
        </w:rPr>
        <w:t>the</w:t>
      </w:r>
      <w:r w:rsidRPr="00B33003">
        <w:rPr>
          <w:rFonts w:ascii="Palatino Linotype" w:hAnsi="Palatino Linotype"/>
          <w:spacing w:val="28"/>
          <w:sz w:val="20"/>
          <w:szCs w:val="20"/>
        </w:rPr>
        <w:t xml:space="preserve"> </w:t>
      </w:r>
      <w:r w:rsidRPr="00B33003">
        <w:rPr>
          <w:rFonts w:ascii="Palatino Linotype" w:hAnsi="Palatino Linotype"/>
          <w:sz w:val="20"/>
          <w:szCs w:val="20"/>
        </w:rPr>
        <w:t>concrete</w:t>
      </w:r>
      <w:r w:rsidRPr="00B33003">
        <w:rPr>
          <w:rFonts w:ascii="Palatino Linotype" w:hAnsi="Palatino Linotype"/>
          <w:spacing w:val="28"/>
          <w:sz w:val="20"/>
          <w:szCs w:val="20"/>
        </w:rPr>
        <w:t xml:space="preserve"> </w:t>
      </w:r>
      <w:r w:rsidRPr="00B33003">
        <w:rPr>
          <w:rFonts w:ascii="Palatino Linotype" w:hAnsi="Palatino Linotype"/>
          <w:sz w:val="20"/>
          <w:szCs w:val="20"/>
        </w:rPr>
        <w:t>is</w:t>
      </w:r>
      <w:r w:rsidRPr="00B33003">
        <w:rPr>
          <w:rFonts w:ascii="Palatino Linotype" w:hAnsi="Palatino Linotype"/>
          <w:spacing w:val="28"/>
          <w:sz w:val="20"/>
          <w:szCs w:val="20"/>
        </w:rPr>
        <w:t xml:space="preserve"> </w:t>
      </w:r>
      <w:r w:rsidRPr="00B33003">
        <w:rPr>
          <w:rFonts w:ascii="Palatino Linotype" w:hAnsi="Palatino Linotype"/>
          <w:sz w:val="20"/>
          <w:szCs w:val="20"/>
        </w:rPr>
        <w:t>poured</w:t>
      </w:r>
      <w:r w:rsidRPr="00B33003">
        <w:rPr>
          <w:rFonts w:ascii="Palatino Linotype" w:hAnsi="Palatino Linotype"/>
          <w:spacing w:val="28"/>
          <w:sz w:val="20"/>
          <w:szCs w:val="20"/>
        </w:rPr>
        <w:t xml:space="preserve"> </w:t>
      </w:r>
      <w:r w:rsidRPr="00B33003">
        <w:rPr>
          <w:rFonts w:ascii="Palatino Linotype" w:hAnsi="Palatino Linotype"/>
          <w:sz w:val="20"/>
          <w:szCs w:val="20"/>
        </w:rPr>
        <w:t>can</w:t>
      </w:r>
      <w:r w:rsidRPr="00B33003">
        <w:rPr>
          <w:rFonts w:ascii="Palatino Linotype" w:hAnsi="Palatino Linotype"/>
          <w:spacing w:val="28"/>
          <w:sz w:val="20"/>
          <w:szCs w:val="20"/>
        </w:rPr>
        <w:t xml:space="preserve"> </w:t>
      </w:r>
      <w:r w:rsidRPr="00B33003">
        <w:rPr>
          <w:rFonts w:ascii="Palatino Linotype" w:hAnsi="Palatino Linotype"/>
          <w:sz w:val="20"/>
          <w:szCs w:val="20"/>
        </w:rPr>
        <w:t>subtly</w:t>
      </w:r>
      <w:r w:rsidRPr="00B33003">
        <w:rPr>
          <w:rFonts w:ascii="Palatino Linotype" w:hAnsi="Palatino Linotype"/>
          <w:spacing w:val="28"/>
          <w:sz w:val="20"/>
          <w:szCs w:val="20"/>
        </w:rPr>
        <w:t xml:space="preserve"> </w:t>
      </w:r>
      <w:r w:rsidRPr="00B33003">
        <w:rPr>
          <w:rFonts w:ascii="Palatino Linotype" w:hAnsi="Palatino Linotype"/>
          <w:sz w:val="20"/>
          <w:szCs w:val="20"/>
        </w:rPr>
        <w:t>affect</w:t>
      </w:r>
      <w:r w:rsidRPr="00B33003">
        <w:rPr>
          <w:rFonts w:ascii="Palatino Linotype" w:hAnsi="Palatino Linotype"/>
          <w:spacing w:val="28"/>
          <w:sz w:val="20"/>
          <w:szCs w:val="20"/>
        </w:rPr>
        <w:t xml:space="preserve"> </w:t>
      </w:r>
      <w:r w:rsidRPr="00B33003">
        <w:rPr>
          <w:rFonts w:ascii="Palatino Linotype" w:hAnsi="Palatino Linotype"/>
          <w:sz w:val="20"/>
          <w:szCs w:val="20"/>
        </w:rPr>
        <w:t>the</w:t>
      </w:r>
      <w:r w:rsidRPr="00B33003">
        <w:rPr>
          <w:rFonts w:ascii="Palatino Linotype" w:hAnsi="Palatino Linotype"/>
          <w:spacing w:val="28"/>
          <w:sz w:val="20"/>
          <w:szCs w:val="20"/>
        </w:rPr>
        <w:t xml:space="preserve"> </w:t>
      </w:r>
      <w:r w:rsidRPr="00B33003">
        <w:rPr>
          <w:rFonts w:ascii="Palatino Linotype" w:hAnsi="Palatino Linotype"/>
          <w:sz w:val="20"/>
          <w:szCs w:val="20"/>
        </w:rPr>
        <w:t>color</w:t>
      </w:r>
      <w:r w:rsidRPr="00B33003">
        <w:rPr>
          <w:rFonts w:ascii="Palatino Linotype" w:hAnsi="Palatino Linotype"/>
          <w:spacing w:val="28"/>
          <w:sz w:val="20"/>
          <w:szCs w:val="20"/>
        </w:rPr>
        <w:t xml:space="preserve"> </w:t>
      </w:r>
      <w:r w:rsidRPr="00B33003">
        <w:rPr>
          <w:rFonts w:ascii="Palatino Linotype" w:hAnsi="Palatino Linotype"/>
          <w:sz w:val="20"/>
          <w:szCs w:val="20"/>
        </w:rPr>
        <w:t>of</w:t>
      </w:r>
      <w:r w:rsidRPr="00B33003">
        <w:rPr>
          <w:rFonts w:ascii="Palatino Linotype" w:hAnsi="Palatino Linotype"/>
          <w:spacing w:val="28"/>
          <w:sz w:val="20"/>
          <w:szCs w:val="20"/>
        </w:rPr>
        <w:t xml:space="preserve"> </w:t>
      </w:r>
      <w:r w:rsidRPr="00B33003">
        <w:rPr>
          <w:rFonts w:ascii="Palatino Linotype" w:hAnsi="Palatino Linotype"/>
          <w:sz w:val="20"/>
          <w:szCs w:val="20"/>
        </w:rPr>
        <w:t>the cured concrete.</w:t>
      </w:r>
    </w:p>
    <w:p w14:paraId="1865B8A4"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“Variegated” colors are highly variable in pattern. The pattern may be different from samples in density,</w:t>
      </w:r>
      <w:r w:rsidRPr="00B33003">
        <w:rPr>
          <w:rFonts w:ascii="Palatino Linotype" w:hAnsi="Palatino Linotype"/>
          <w:spacing w:val="15"/>
          <w:sz w:val="20"/>
          <w:szCs w:val="20"/>
        </w:rPr>
        <w:t xml:space="preserve"> </w:t>
      </w:r>
      <w:proofErr w:type="gramStart"/>
      <w:r w:rsidRPr="00B33003">
        <w:rPr>
          <w:rFonts w:ascii="Palatino Linotype" w:hAnsi="Palatino Linotype"/>
          <w:sz w:val="20"/>
          <w:szCs w:val="20"/>
        </w:rPr>
        <w:t>size</w:t>
      </w:r>
      <w:proofErr w:type="gramEnd"/>
      <w:r w:rsidRPr="00B33003">
        <w:rPr>
          <w:rFonts w:ascii="Palatino Linotype" w:hAnsi="Palatino Linotype"/>
          <w:spacing w:val="15"/>
          <w:sz w:val="20"/>
          <w:szCs w:val="20"/>
        </w:rPr>
        <w:t xml:space="preserve"> </w:t>
      </w:r>
      <w:r w:rsidRPr="00B33003">
        <w:rPr>
          <w:rFonts w:ascii="Palatino Linotype" w:hAnsi="Palatino Linotype"/>
          <w:sz w:val="20"/>
          <w:szCs w:val="20"/>
        </w:rPr>
        <w:t>and</w:t>
      </w:r>
      <w:r w:rsidRPr="00B33003">
        <w:rPr>
          <w:rFonts w:ascii="Palatino Linotype" w:hAnsi="Palatino Linotype"/>
          <w:spacing w:val="15"/>
          <w:sz w:val="20"/>
          <w:szCs w:val="20"/>
        </w:rPr>
        <w:t xml:space="preserve"> </w:t>
      </w:r>
      <w:r w:rsidRPr="00B33003">
        <w:rPr>
          <w:rFonts w:ascii="Palatino Linotype" w:hAnsi="Palatino Linotype"/>
          <w:sz w:val="20"/>
          <w:szCs w:val="20"/>
        </w:rPr>
        <w:t>distribution</w:t>
      </w:r>
      <w:r w:rsidRPr="00B33003">
        <w:rPr>
          <w:rFonts w:ascii="Palatino Linotype" w:hAnsi="Palatino Linotype"/>
          <w:spacing w:val="15"/>
          <w:sz w:val="20"/>
          <w:szCs w:val="20"/>
        </w:rPr>
        <w:t xml:space="preserve"> </w:t>
      </w:r>
      <w:r w:rsidRPr="00B33003">
        <w:rPr>
          <w:rFonts w:ascii="Palatino Linotype" w:hAnsi="Palatino Linotype"/>
          <w:sz w:val="20"/>
          <w:szCs w:val="20"/>
        </w:rPr>
        <w:t>of</w:t>
      </w:r>
      <w:r w:rsidRPr="00B33003">
        <w:rPr>
          <w:rFonts w:ascii="Palatino Linotype" w:hAnsi="Palatino Linotype"/>
          <w:spacing w:val="15"/>
          <w:sz w:val="20"/>
          <w:szCs w:val="20"/>
        </w:rPr>
        <w:t xml:space="preserve"> </w:t>
      </w:r>
      <w:r w:rsidRPr="00B33003">
        <w:rPr>
          <w:rFonts w:ascii="Palatino Linotype" w:hAnsi="Palatino Linotype"/>
          <w:sz w:val="20"/>
          <w:szCs w:val="20"/>
        </w:rPr>
        <w:t>patterning.</w:t>
      </w:r>
      <w:r w:rsidRPr="00B33003">
        <w:rPr>
          <w:rFonts w:ascii="Palatino Linotype" w:hAnsi="Palatino Linotype"/>
          <w:spacing w:val="15"/>
          <w:sz w:val="20"/>
          <w:szCs w:val="20"/>
        </w:rPr>
        <w:t xml:space="preserve"> </w:t>
      </w:r>
      <w:r w:rsidRPr="00B33003">
        <w:rPr>
          <w:rFonts w:ascii="Palatino Linotype" w:hAnsi="Palatino Linotype"/>
          <w:sz w:val="20"/>
          <w:szCs w:val="20"/>
        </w:rPr>
        <w:t>The</w:t>
      </w:r>
      <w:r w:rsidRPr="00B33003">
        <w:rPr>
          <w:rFonts w:ascii="Palatino Linotype" w:hAnsi="Palatino Linotype"/>
          <w:spacing w:val="15"/>
          <w:sz w:val="20"/>
          <w:szCs w:val="20"/>
        </w:rPr>
        <w:t xml:space="preserve"> </w:t>
      </w:r>
      <w:r w:rsidRPr="00B33003">
        <w:rPr>
          <w:rFonts w:ascii="Palatino Linotype" w:hAnsi="Palatino Linotype"/>
          <w:sz w:val="20"/>
          <w:szCs w:val="20"/>
        </w:rPr>
        <w:t>pattern</w:t>
      </w:r>
      <w:r w:rsidRPr="00B33003">
        <w:rPr>
          <w:rFonts w:ascii="Palatino Linotype" w:hAnsi="Palatino Linotype"/>
          <w:spacing w:val="15"/>
          <w:sz w:val="20"/>
          <w:szCs w:val="20"/>
        </w:rPr>
        <w:t xml:space="preserve"> </w:t>
      </w:r>
      <w:r w:rsidRPr="00B33003">
        <w:rPr>
          <w:rFonts w:ascii="Palatino Linotype" w:hAnsi="Palatino Linotype"/>
          <w:sz w:val="20"/>
          <w:szCs w:val="20"/>
        </w:rPr>
        <w:t>may</w:t>
      </w:r>
      <w:r w:rsidRPr="00B33003">
        <w:rPr>
          <w:rFonts w:ascii="Palatino Linotype" w:hAnsi="Palatino Linotype"/>
          <w:spacing w:val="15"/>
          <w:sz w:val="20"/>
          <w:szCs w:val="20"/>
        </w:rPr>
        <w:t xml:space="preserve"> </w:t>
      </w:r>
      <w:r w:rsidRPr="00B33003">
        <w:rPr>
          <w:rFonts w:ascii="Palatino Linotype" w:hAnsi="Palatino Linotype"/>
          <w:sz w:val="20"/>
          <w:szCs w:val="20"/>
        </w:rPr>
        <w:t>vary</w:t>
      </w:r>
      <w:r w:rsidRPr="00B33003">
        <w:rPr>
          <w:rFonts w:ascii="Palatino Linotype" w:hAnsi="Palatino Linotype"/>
          <w:spacing w:val="15"/>
          <w:sz w:val="20"/>
          <w:szCs w:val="20"/>
        </w:rPr>
        <w:t xml:space="preserve"> </w:t>
      </w:r>
      <w:r w:rsidRPr="00B33003">
        <w:rPr>
          <w:rFonts w:ascii="Palatino Linotype" w:hAnsi="Palatino Linotype"/>
          <w:sz w:val="20"/>
          <w:szCs w:val="20"/>
        </w:rPr>
        <w:t>from</w:t>
      </w:r>
      <w:r w:rsidRPr="00B33003">
        <w:rPr>
          <w:rFonts w:ascii="Palatino Linotype" w:hAnsi="Palatino Linotype"/>
          <w:spacing w:val="15"/>
          <w:sz w:val="20"/>
          <w:szCs w:val="20"/>
        </w:rPr>
        <w:t xml:space="preserve"> </w:t>
      </w:r>
      <w:r w:rsidRPr="00B33003">
        <w:rPr>
          <w:rFonts w:ascii="Palatino Linotype" w:hAnsi="Palatino Linotype"/>
          <w:sz w:val="20"/>
          <w:szCs w:val="20"/>
        </w:rPr>
        <w:t>slab</w:t>
      </w:r>
      <w:r w:rsidRPr="00B33003">
        <w:rPr>
          <w:rFonts w:ascii="Palatino Linotype" w:hAnsi="Palatino Linotype"/>
          <w:spacing w:val="15"/>
          <w:sz w:val="20"/>
          <w:szCs w:val="20"/>
        </w:rPr>
        <w:t xml:space="preserve"> </w:t>
      </w:r>
      <w:r w:rsidRPr="00B33003">
        <w:rPr>
          <w:rFonts w:ascii="Palatino Linotype" w:hAnsi="Palatino Linotype"/>
          <w:sz w:val="20"/>
          <w:szCs w:val="20"/>
        </w:rPr>
        <w:t>to</w:t>
      </w:r>
      <w:r w:rsidRPr="00B33003">
        <w:rPr>
          <w:rFonts w:ascii="Palatino Linotype" w:hAnsi="Palatino Linotype"/>
          <w:spacing w:val="15"/>
          <w:sz w:val="20"/>
          <w:szCs w:val="20"/>
        </w:rPr>
        <w:t xml:space="preserve"> </w:t>
      </w:r>
      <w:r w:rsidRPr="00B33003">
        <w:rPr>
          <w:rFonts w:ascii="Palatino Linotype" w:hAnsi="Palatino Linotype"/>
          <w:sz w:val="20"/>
          <w:szCs w:val="20"/>
        </w:rPr>
        <w:t>slab.</w:t>
      </w:r>
      <w:r w:rsidRPr="00B33003">
        <w:rPr>
          <w:rFonts w:ascii="Palatino Linotype" w:hAnsi="Palatino Linotype"/>
          <w:spacing w:val="15"/>
          <w:sz w:val="20"/>
          <w:szCs w:val="20"/>
        </w:rPr>
        <w:t xml:space="preserve"> </w:t>
      </w:r>
      <w:r w:rsidRPr="00B33003">
        <w:rPr>
          <w:rFonts w:ascii="Palatino Linotype" w:hAnsi="Palatino Linotype"/>
          <w:sz w:val="20"/>
          <w:szCs w:val="20"/>
        </w:rPr>
        <w:t>Variegation is random.</w:t>
      </w:r>
    </w:p>
    <w:p w14:paraId="116921E8"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Embedded</w:t>
      </w:r>
      <w:r w:rsidRPr="00B33003">
        <w:rPr>
          <w:rFonts w:ascii="Palatino Linotype" w:hAnsi="Palatino Linotype"/>
          <w:spacing w:val="21"/>
          <w:sz w:val="20"/>
          <w:szCs w:val="20"/>
        </w:rPr>
        <w:t xml:space="preserve"> </w:t>
      </w:r>
      <w:r w:rsidRPr="00B33003">
        <w:rPr>
          <w:rFonts w:ascii="Palatino Linotype" w:hAnsi="Palatino Linotype"/>
          <w:sz w:val="20"/>
          <w:szCs w:val="20"/>
        </w:rPr>
        <w:t>objects</w:t>
      </w:r>
      <w:r w:rsidRPr="00B33003">
        <w:rPr>
          <w:rFonts w:ascii="Palatino Linotype" w:hAnsi="Palatino Linotype"/>
          <w:spacing w:val="21"/>
          <w:sz w:val="20"/>
          <w:szCs w:val="20"/>
        </w:rPr>
        <w:t xml:space="preserve"> </w:t>
      </w:r>
      <w:r w:rsidRPr="00B33003">
        <w:rPr>
          <w:rFonts w:ascii="Palatino Linotype" w:hAnsi="Palatino Linotype"/>
          <w:sz w:val="20"/>
          <w:szCs w:val="20"/>
        </w:rPr>
        <w:t>such</w:t>
      </w:r>
      <w:r w:rsidRPr="00B33003">
        <w:rPr>
          <w:rFonts w:ascii="Palatino Linotype" w:hAnsi="Palatino Linotype"/>
          <w:spacing w:val="21"/>
          <w:sz w:val="20"/>
          <w:szCs w:val="20"/>
        </w:rPr>
        <w:t xml:space="preserve"> </w:t>
      </w:r>
      <w:r w:rsidRPr="00B33003">
        <w:rPr>
          <w:rFonts w:ascii="Palatino Linotype" w:hAnsi="Palatino Linotype"/>
          <w:sz w:val="20"/>
          <w:szCs w:val="20"/>
        </w:rPr>
        <w:t>as</w:t>
      </w:r>
      <w:r w:rsidRPr="00B33003">
        <w:rPr>
          <w:rFonts w:ascii="Palatino Linotype" w:hAnsi="Palatino Linotype"/>
          <w:spacing w:val="21"/>
          <w:sz w:val="20"/>
          <w:szCs w:val="20"/>
        </w:rPr>
        <w:t xml:space="preserve"> </w:t>
      </w:r>
      <w:r w:rsidRPr="00B33003">
        <w:rPr>
          <w:rFonts w:ascii="Palatino Linotype" w:hAnsi="Palatino Linotype"/>
          <w:sz w:val="20"/>
          <w:szCs w:val="20"/>
        </w:rPr>
        <w:t>glass</w:t>
      </w:r>
      <w:r w:rsidRPr="00B33003">
        <w:rPr>
          <w:rFonts w:ascii="Palatino Linotype" w:hAnsi="Palatino Linotype"/>
          <w:spacing w:val="21"/>
          <w:sz w:val="20"/>
          <w:szCs w:val="20"/>
        </w:rPr>
        <w:t xml:space="preserve"> </w:t>
      </w:r>
      <w:r w:rsidRPr="00B33003">
        <w:rPr>
          <w:rFonts w:ascii="Palatino Linotype" w:hAnsi="Palatino Linotype"/>
          <w:sz w:val="20"/>
          <w:szCs w:val="20"/>
        </w:rPr>
        <w:t>chips,</w:t>
      </w:r>
      <w:r w:rsidRPr="00B33003">
        <w:rPr>
          <w:rFonts w:ascii="Palatino Linotype" w:hAnsi="Palatino Linotype"/>
          <w:spacing w:val="21"/>
          <w:sz w:val="20"/>
          <w:szCs w:val="20"/>
        </w:rPr>
        <w:t xml:space="preserve"> </w:t>
      </w:r>
      <w:r w:rsidRPr="00B33003">
        <w:rPr>
          <w:rFonts w:ascii="Palatino Linotype" w:hAnsi="Palatino Linotype"/>
          <w:sz w:val="20"/>
          <w:szCs w:val="20"/>
        </w:rPr>
        <w:t>metal</w:t>
      </w:r>
      <w:r w:rsidRPr="00B33003">
        <w:rPr>
          <w:rFonts w:ascii="Palatino Linotype" w:hAnsi="Palatino Linotype"/>
          <w:spacing w:val="21"/>
          <w:sz w:val="20"/>
          <w:szCs w:val="20"/>
        </w:rPr>
        <w:t xml:space="preserve"> </w:t>
      </w:r>
      <w:r w:rsidRPr="00B33003">
        <w:rPr>
          <w:rFonts w:ascii="Palatino Linotype" w:hAnsi="Palatino Linotype"/>
          <w:sz w:val="20"/>
          <w:szCs w:val="20"/>
        </w:rPr>
        <w:t>shavings</w:t>
      </w:r>
      <w:r w:rsidRPr="00B33003">
        <w:rPr>
          <w:rFonts w:ascii="Palatino Linotype" w:hAnsi="Palatino Linotype"/>
          <w:spacing w:val="21"/>
          <w:sz w:val="20"/>
          <w:szCs w:val="20"/>
        </w:rPr>
        <w:t xml:space="preserve"> </w:t>
      </w:r>
      <w:r w:rsidRPr="00B33003">
        <w:rPr>
          <w:rFonts w:ascii="Palatino Linotype" w:hAnsi="Palatino Linotype"/>
          <w:sz w:val="20"/>
          <w:szCs w:val="20"/>
        </w:rPr>
        <w:t>or</w:t>
      </w:r>
      <w:r w:rsidRPr="00B33003">
        <w:rPr>
          <w:rFonts w:ascii="Palatino Linotype" w:hAnsi="Palatino Linotype"/>
          <w:spacing w:val="21"/>
          <w:sz w:val="20"/>
          <w:szCs w:val="20"/>
        </w:rPr>
        <w:t xml:space="preserve"> </w:t>
      </w:r>
      <w:r w:rsidRPr="00B33003">
        <w:rPr>
          <w:rFonts w:ascii="Palatino Linotype" w:hAnsi="Palatino Linotype"/>
          <w:sz w:val="20"/>
          <w:szCs w:val="20"/>
        </w:rPr>
        <w:t>stones</w:t>
      </w:r>
      <w:r w:rsidRPr="00B33003">
        <w:rPr>
          <w:rFonts w:ascii="Palatino Linotype" w:hAnsi="Palatino Linotype"/>
          <w:spacing w:val="21"/>
          <w:sz w:val="20"/>
          <w:szCs w:val="20"/>
        </w:rPr>
        <w:t xml:space="preserve"> </w:t>
      </w:r>
      <w:r w:rsidRPr="00B33003">
        <w:rPr>
          <w:rFonts w:ascii="Palatino Linotype" w:hAnsi="Palatino Linotype"/>
          <w:sz w:val="20"/>
          <w:szCs w:val="20"/>
        </w:rPr>
        <w:t>are</w:t>
      </w:r>
      <w:r w:rsidRPr="00B33003">
        <w:rPr>
          <w:rFonts w:ascii="Palatino Linotype" w:hAnsi="Palatino Linotype"/>
          <w:spacing w:val="21"/>
          <w:sz w:val="20"/>
          <w:szCs w:val="20"/>
        </w:rPr>
        <w:t xml:space="preserve"> </w:t>
      </w:r>
      <w:r w:rsidRPr="00B33003">
        <w:rPr>
          <w:rFonts w:ascii="Palatino Linotype" w:hAnsi="Palatino Linotype"/>
          <w:sz w:val="20"/>
          <w:szCs w:val="20"/>
        </w:rPr>
        <w:t>randomly</w:t>
      </w:r>
      <w:r w:rsidRPr="00B33003">
        <w:rPr>
          <w:rFonts w:ascii="Palatino Linotype" w:hAnsi="Palatino Linotype"/>
          <w:spacing w:val="21"/>
          <w:sz w:val="20"/>
          <w:szCs w:val="20"/>
        </w:rPr>
        <w:t xml:space="preserve"> </w:t>
      </w:r>
      <w:r w:rsidRPr="00B33003">
        <w:rPr>
          <w:rFonts w:ascii="Palatino Linotype" w:hAnsi="Palatino Linotype"/>
          <w:sz w:val="20"/>
          <w:szCs w:val="20"/>
        </w:rPr>
        <w:t>distributed</w:t>
      </w:r>
      <w:r w:rsidRPr="00B33003">
        <w:rPr>
          <w:rFonts w:ascii="Palatino Linotype" w:hAnsi="Palatino Linotype"/>
          <w:spacing w:val="21"/>
          <w:sz w:val="20"/>
          <w:szCs w:val="20"/>
        </w:rPr>
        <w:t xml:space="preserve"> </w:t>
      </w:r>
      <w:r w:rsidRPr="00B33003">
        <w:rPr>
          <w:rFonts w:ascii="Palatino Linotype" w:hAnsi="Palatino Linotype"/>
          <w:sz w:val="20"/>
          <w:szCs w:val="20"/>
        </w:rPr>
        <w:t>and tend</w:t>
      </w:r>
      <w:r w:rsidRPr="00B33003">
        <w:rPr>
          <w:rFonts w:ascii="Palatino Linotype" w:hAnsi="Palatino Linotype"/>
          <w:spacing w:val="39"/>
          <w:sz w:val="20"/>
          <w:szCs w:val="20"/>
        </w:rPr>
        <w:t xml:space="preserve"> </w:t>
      </w:r>
      <w:r w:rsidRPr="00B33003">
        <w:rPr>
          <w:rFonts w:ascii="Palatino Linotype" w:hAnsi="Palatino Linotype"/>
          <w:sz w:val="20"/>
          <w:szCs w:val="20"/>
        </w:rPr>
        <w:t>to</w:t>
      </w:r>
      <w:r w:rsidRPr="00B33003">
        <w:rPr>
          <w:rFonts w:ascii="Palatino Linotype" w:hAnsi="Palatino Linotype"/>
          <w:spacing w:val="39"/>
          <w:sz w:val="20"/>
          <w:szCs w:val="20"/>
        </w:rPr>
        <w:t xml:space="preserve"> </w:t>
      </w:r>
      <w:r w:rsidRPr="00B33003">
        <w:rPr>
          <w:rFonts w:ascii="Palatino Linotype" w:hAnsi="Palatino Linotype"/>
          <w:sz w:val="20"/>
          <w:szCs w:val="20"/>
        </w:rPr>
        <w:t>shift</w:t>
      </w:r>
      <w:r w:rsidRPr="00B33003">
        <w:rPr>
          <w:rFonts w:ascii="Palatino Linotype" w:hAnsi="Palatino Linotype"/>
          <w:spacing w:val="39"/>
          <w:sz w:val="20"/>
          <w:szCs w:val="20"/>
        </w:rPr>
        <w:t xml:space="preserve"> </w:t>
      </w:r>
      <w:r w:rsidRPr="00B33003">
        <w:rPr>
          <w:rFonts w:ascii="Palatino Linotype" w:hAnsi="Palatino Linotype"/>
          <w:sz w:val="20"/>
          <w:szCs w:val="20"/>
        </w:rPr>
        <w:t>during</w:t>
      </w:r>
      <w:r w:rsidRPr="00B33003">
        <w:rPr>
          <w:rFonts w:ascii="Palatino Linotype" w:hAnsi="Palatino Linotype"/>
          <w:spacing w:val="39"/>
          <w:sz w:val="20"/>
          <w:szCs w:val="20"/>
        </w:rPr>
        <w:t xml:space="preserve"> </w:t>
      </w:r>
      <w:r w:rsidRPr="00B33003">
        <w:rPr>
          <w:rFonts w:ascii="Palatino Linotype" w:hAnsi="Palatino Linotype"/>
          <w:sz w:val="20"/>
          <w:szCs w:val="20"/>
        </w:rPr>
        <w:t>the</w:t>
      </w:r>
      <w:r w:rsidRPr="00B33003">
        <w:rPr>
          <w:rFonts w:ascii="Palatino Linotype" w:hAnsi="Palatino Linotype"/>
          <w:spacing w:val="39"/>
          <w:sz w:val="20"/>
          <w:szCs w:val="20"/>
        </w:rPr>
        <w:t xml:space="preserve"> </w:t>
      </w:r>
      <w:r w:rsidRPr="00B33003">
        <w:rPr>
          <w:rFonts w:ascii="Palatino Linotype" w:hAnsi="Palatino Linotype"/>
          <w:sz w:val="20"/>
          <w:szCs w:val="20"/>
        </w:rPr>
        <w:t>casting</w:t>
      </w:r>
      <w:r w:rsidRPr="00B33003">
        <w:rPr>
          <w:rFonts w:ascii="Palatino Linotype" w:hAnsi="Palatino Linotype"/>
          <w:spacing w:val="39"/>
          <w:sz w:val="20"/>
          <w:szCs w:val="20"/>
        </w:rPr>
        <w:t xml:space="preserve"> </w:t>
      </w:r>
      <w:r w:rsidRPr="00B33003">
        <w:rPr>
          <w:rFonts w:ascii="Palatino Linotype" w:hAnsi="Palatino Linotype"/>
          <w:sz w:val="20"/>
          <w:szCs w:val="20"/>
        </w:rPr>
        <w:t>process.</w:t>
      </w:r>
      <w:r w:rsidRPr="00B33003">
        <w:rPr>
          <w:rFonts w:ascii="Palatino Linotype" w:hAnsi="Palatino Linotype"/>
          <w:spacing w:val="39"/>
          <w:sz w:val="20"/>
          <w:szCs w:val="20"/>
        </w:rPr>
        <w:t xml:space="preserve"> </w:t>
      </w:r>
      <w:r w:rsidRPr="00B33003">
        <w:rPr>
          <w:rFonts w:ascii="Palatino Linotype" w:hAnsi="Palatino Linotype"/>
          <w:sz w:val="20"/>
          <w:szCs w:val="20"/>
        </w:rPr>
        <w:t>Every</w:t>
      </w:r>
      <w:r w:rsidRPr="00B33003">
        <w:rPr>
          <w:rFonts w:ascii="Palatino Linotype" w:hAnsi="Palatino Linotype"/>
          <w:spacing w:val="39"/>
          <w:sz w:val="20"/>
          <w:szCs w:val="20"/>
        </w:rPr>
        <w:t xml:space="preserve"> </w:t>
      </w:r>
      <w:r w:rsidRPr="00B33003">
        <w:rPr>
          <w:rFonts w:ascii="Palatino Linotype" w:hAnsi="Palatino Linotype"/>
          <w:sz w:val="20"/>
          <w:szCs w:val="20"/>
        </w:rPr>
        <w:t>effort</w:t>
      </w:r>
      <w:r w:rsidRPr="00B33003">
        <w:rPr>
          <w:rFonts w:ascii="Palatino Linotype" w:hAnsi="Palatino Linotype"/>
          <w:spacing w:val="39"/>
          <w:sz w:val="20"/>
          <w:szCs w:val="20"/>
        </w:rPr>
        <w:t xml:space="preserve"> </w:t>
      </w:r>
      <w:r w:rsidRPr="00B33003">
        <w:rPr>
          <w:rFonts w:ascii="Palatino Linotype" w:hAnsi="Palatino Linotype"/>
          <w:sz w:val="20"/>
          <w:szCs w:val="20"/>
        </w:rPr>
        <w:t>is</w:t>
      </w:r>
      <w:r w:rsidRPr="00B33003">
        <w:rPr>
          <w:rFonts w:ascii="Palatino Linotype" w:hAnsi="Palatino Linotype"/>
          <w:spacing w:val="39"/>
          <w:sz w:val="20"/>
          <w:szCs w:val="20"/>
        </w:rPr>
        <w:t xml:space="preserve"> </w:t>
      </w:r>
      <w:r w:rsidRPr="00B33003">
        <w:rPr>
          <w:rFonts w:ascii="Palatino Linotype" w:hAnsi="Palatino Linotype"/>
          <w:sz w:val="20"/>
          <w:szCs w:val="20"/>
        </w:rPr>
        <w:t>made</w:t>
      </w:r>
      <w:r w:rsidRPr="00B33003">
        <w:rPr>
          <w:rFonts w:ascii="Palatino Linotype" w:hAnsi="Palatino Linotype"/>
          <w:spacing w:val="39"/>
          <w:sz w:val="20"/>
          <w:szCs w:val="20"/>
        </w:rPr>
        <w:t xml:space="preserve"> </w:t>
      </w:r>
      <w:r w:rsidRPr="00B33003">
        <w:rPr>
          <w:rFonts w:ascii="Palatino Linotype" w:hAnsi="Palatino Linotype"/>
          <w:sz w:val="20"/>
          <w:szCs w:val="20"/>
        </w:rPr>
        <w:t>to</w:t>
      </w:r>
      <w:r w:rsidRPr="00B33003">
        <w:rPr>
          <w:rFonts w:ascii="Palatino Linotype" w:hAnsi="Palatino Linotype"/>
          <w:spacing w:val="39"/>
          <w:sz w:val="20"/>
          <w:szCs w:val="20"/>
        </w:rPr>
        <w:t xml:space="preserve"> </w:t>
      </w:r>
      <w:r w:rsidRPr="00B33003">
        <w:rPr>
          <w:rFonts w:ascii="Palatino Linotype" w:hAnsi="Palatino Linotype"/>
          <w:sz w:val="20"/>
          <w:szCs w:val="20"/>
        </w:rPr>
        <w:t>use</w:t>
      </w:r>
      <w:r w:rsidRPr="00B33003">
        <w:rPr>
          <w:rFonts w:ascii="Palatino Linotype" w:hAnsi="Palatino Linotype"/>
          <w:spacing w:val="39"/>
          <w:sz w:val="20"/>
          <w:szCs w:val="20"/>
        </w:rPr>
        <w:t xml:space="preserve"> </w:t>
      </w:r>
      <w:r w:rsidRPr="00B33003">
        <w:rPr>
          <w:rFonts w:ascii="Palatino Linotype" w:hAnsi="Palatino Linotype"/>
          <w:sz w:val="20"/>
          <w:szCs w:val="20"/>
        </w:rPr>
        <w:t>the</w:t>
      </w:r>
      <w:r w:rsidRPr="00B33003">
        <w:rPr>
          <w:rFonts w:ascii="Palatino Linotype" w:hAnsi="Palatino Linotype"/>
          <w:spacing w:val="39"/>
          <w:sz w:val="20"/>
          <w:szCs w:val="20"/>
        </w:rPr>
        <w:t xml:space="preserve"> </w:t>
      </w:r>
      <w:r w:rsidRPr="00B33003">
        <w:rPr>
          <w:rFonts w:ascii="Palatino Linotype" w:hAnsi="Palatino Linotype"/>
          <w:sz w:val="20"/>
          <w:szCs w:val="20"/>
        </w:rPr>
        <w:t>size</w:t>
      </w:r>
      <w:r w:rsidRPr="00B33003">
        <w:rPr>
          <w:rFonts w:ascii="Palatino Linotype" w:hAnsi="Palatino Linotype"/>
          <w:spacing w:val="39"/>
          <w:sz w:val="20"/>
          <w:szCs w:val="20"/>
        </w:rPr>
        <w:t xml:space="preserve"> </w:t>
      </w:r>
      <w:r w:rsidRPr="00B33003">
        <w:rPr>
          <w:rFonts w:ascii="Palatino Linotype" w:hAnsi="Palatino Linotype"/>
          <w:sz w:val="20"/>
          <w:szCs w:val="20"/>
        </w:rPr>
        <w:t>and</w:t>
      </w:r>
      <w:r w:rsidRPr="00B33003">
        <w:rPr>
          <w:rFonts w:ascii="Palatino Linotype" w:hAnsi="Palatino Linotype"/>
          <w:spacing w:val="39"/>
          <w:sz w:val="20"/>
          <w:szCs w:val="20"/>
        </w:rPr>
        <w:t xml:space="preserve"> </w:t>
      </w:r>
      <w:r w:rsidRPr="00B33003">
        <w:rPr>
          <w:rFonts w:ascii="Palatino Linotype" w:hAnsi="Palatino Linotype"/>
          <w:sz w:val="20"/>
          <w:szCs w:val="20"/>
        </w:rPr>
        <w:t>density</w:t>
      </w:r>
      <w:r w:rsidRPr="00B33003">
        <w:rPr>
          <w:rFonts w:ascii="Palatino Linotype" w:hAnsi="Palatino Linotype"/>
          <w:spacing w:val="39"/>
          <w:sz w:val="20"/>
          <w:szCs w:val="20"/>
        </w:rPr>
        <w:t xml:space="preserve"> </w:t>
      </w:r>
      <w:r w:rsidRPr="00B33003">
        <w:rPr>
          <w:rFonts w:ascii="Palatino Linotype" w:hAnsi="Palatino Linotype"/>
          <w:sz w:val="20"/>
          <w:szCs w:val="20"/>
        </w:rPr>
        <w:t>of objects shown in a sample, but size and density will vary throughout the finished slabs.</w:t>
      </w:r>
    </w:p>
    <w:p w14:paraId="094668D9"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Embedded</w:t>
      </w:r>
      <w:r w:rsidRPr="00B33003">
        <w:rPr>
          <w:rFonts w:ascii="Palatino Linotype" w:hAnsi="Palatino Linotype"/>
          <w:spacing w:val="35"/>
          <w:sz w:val="20"/>
          <w:szCs w:val="20"/>
        </w:rPr>
        <w:t xml:space="preserve"> </w:t>
      </w:r>
      <w:r w:rsidRPr="00B33003">
        <w:rPr>
          <w:rFonts w:ascii="Palatino Linotype" w:hAnsi="Palatino Linotype"/>
          <w:sz w:val="20"/>
          <w:szCs w:val="20"/>
        </w:rPr>
        <w:t>metal</w:t>
      </w:r>
      <w:r w:rsidRPr="00B33003">
        <w:rPr>
          <w:rFonts w:ascii="Palatino Linotype" w:hAnsi="Palatino Linotype"/>
          <w:spacing w:val="35"/>
          <w:sz w:val="20"/>
          <w:szCs w:val="20"/>
        </w:rPr>
        <w:t xml:space="preserve"> </w:t>
      </w:r>
      <w:r w:rsidRPr="00B33003">
        <w:rPr>
          <w:rFonts w:ascii="Palatino Linotype" w:hAnsi="Palatino Linotype"/>
          <w:sz w:val="20"/>
          <w:szCs w:val="20"/>
        </w:rPr>
        <w:t>shavings</w:t>
      </w:r>
      <w:r w:rsidRPr="00B33003">
        <w:rPr>
          <w:rFonts w:ascii="Palatino Linotype" w:hAnsi="Palatino Linotype"/>
          <w:spacing w:val="35"/>
          <w:sz w:val="20"/>
          <w:szCs w:val="20"/>
        </w:rPr>
        <w:t xml:space="preserve"> </w:t>
      </w:r>
      <w:r w:rsidRPr="00B33003">
        <w:rPr>
          <w:rFonts w:ascii="Palatino Linotype" w:hAnsi="Palatino Linotype"/>
          <w:sz w:val="20"/>
          <w:szCs w:val="20"/>
        </w:rPr>
        <w:t>are</w:t>
      </w:r>
      <w:r w:rsidRPr="00B33003">
        <w:rPr>
          <w:rFonts w:ascii="Palatino Linotype" w:hAnsi="Palatino Linotype"/>
          <w:spacing w:val="35"/>
          <w:sz w:val="20"/>
          <w:szCs w:val="20"/>
        </w:rPr>
        <w:t xml:space="preserve"> </w:t>
      </w:r>
      <w:r w:rsidRPr="00B33003">
        <w:rPr>
          <w:rFonts w:ascii="Palatino Linotype" w:hAnsi="Palatino Linotype"/>
          <w:sz w:val="20"/>
          <w:szCs w:val="20"/>
        </w:rPr>
        <w:t>composed</w:t>
      </w:r>
      <w:r w:rsidRPr="00B33003">
        <w:rPr>
          <w:rFonts w:ascii="Palatino Linotype" w:hAnsi="Palatino Linotype"/>
          <w:spacing w:val="35"/>
          <w:sz w:val="20"/>
          <w:szCs w:val="20"/>
        </w:rPr>
        <w:t xml:space="preserve"> </w:t>
      </w:r>
      <w:r w:rsidRPr="00B33003">
        <w:rPr>
          <w:rFonts w:ascii="Palatino Linotype" w:hAnsi="Palatino Linotype"/>
          <w:sz w:val="20"/>
          <w:szCs w:val="20"/>
        </w:rPr>
        <w:t>of</w:t>
      </w:r>
      <w:r w:rsidRPr="00B33003">
        <w:rPr>
          <w:rFonts w:ascii="Palatino Linotype" w:hAnsi="Palatino Linotype"/>
          <w:spacing w:val="35"/>
          <w:sz w:val="20"/>
          <w:szCs w:val="20"/>
        </w:rPr>
        <w:t xml:space="preserve"> </w:t>
      </w:r>
      <w:r w:rsidRPr="00B33003">
        <w:rPr>
          <w:rFonts w:ascii="Palatino Linotype" w:hAnsi="Palatino Linotype"/>
          <w:sz w:val="20"/>
          <w:szCs w:val="20"/>
        </w:rPr>
        <w:t>stainless</w:t>
      </w:r>
      <w:r w:rsidRPr="00B33003">
        <w:rPr>
          <w:rFonts w:ascii="Palatino Linotype" w:hAnsi="Palatino Linotype"/>
          <w:spacing w:val="35"/>
          <w:sz w:val="20"/>
          <w:szCs w:val="20"/>
        </w:rPr>
        <w:t xml:space="preserve"> </w:t>
      </w:r>
      <w:r w:rsidRPr="00B33003">
        <w:rPr>
          <w:rFonts w:ascii="Palatino Linotype" w:hAnsi="Palatino Linotype"/>
          <w:sz w:val="20"/>
          <w:szCs w:val="20"/>
        </w:rPr>
        <w:t>steel,</w:t>
      </w:r>
      <w:r w:rsidRPr="00B33003">
        <w:rPr>
          <w:rFonts w:ascii="Palatino Linotype" w:hAnsi="Palatino Linotype"/>
          <w:spacing w:val="35"/>
          <w:sz w:val="20"/>
          <w:szCs w:val="20"/>
        </w:rPr>
        <w:t xml:space="preserve"> </w:t>
      </w:r>
      <w:r w:rsidRPr="00B33003">
        <w:rPr>
          <w:rFonts w:ascii="Palatino Linotype" w:hAnsi="Palatino Linotype"/>
          <w:sz w:val="20"/>
          <w:szCs w:val="20"/>
        </w:rPr>
        <w:t>steel,</w:t>
      </w:r>
      <w:r w:rsidRPr="00B33003">
        <w:rPr>
          <w:rFonts w:ascii="Palatino Linotype" w:hAnsi="Palatino Linotype"/>
          <w:spacing w:val="35"/>
          <w:sz w:val="20"/>
          <w:szCs w:val="20"/>
        </w:rPr>
        <w:t xml:space="preserve"> </w:t>
      </w:r>
      <w:r w:rsidRPr="00B33003">
        <w:rPr>
          <w:rFonts w:ascii="Palatino Linotype" w:hAnsi="Palatino Linotype"/>
          <w:sz w:val="20"/>
          <w:szCs w:val="20"/>
        </w:rPr>
        <w:t>and</w:t>
      </w:r>
      <w:r w:rsidRPr="00B33003">
        <w:rPr>
          <w:rFonts w:ascii="Palatino Linotype" w:hAnsi="Palatino Linotype"/>
          <w:spacing w:val="35"/>
          <w:sz w:val="20"/>
          <w:szCs w:val="20"/>
        </w:rPr>
        <w:t xml:space="preserve"> </w:t>
      </w:r>
      <w:r w:rsidRPr="00B33003">
        <w:rPr>
          <w:rFonts w:ascii="Palatino Linotype" w:hAnsi="Palatino Linotype"/>
          <w:sz w:val="20"/>
          <w:szCs w:val="20"/>
        </w:rPr>
        <w:t>other</w:t>
      </w:r>
      <w:r w:rsidRPr="00B33003">
        <w:rPr>
          <w:rFonts w:ascii="Palatino Linotype" w:hAnsi="Palatino Linotype"/>
          <w:spacing w:val="35"/>
          <w:sz w:val="20"/>
          <w:szCs w:val="20"/>
        </w:rPr>
        <w:t xml:space="preserve"> </w:t>
      </w:r>
      <w:r w:rsidRPr="00B33003">
        <w:rPr>
          <w:rFonts w:ascii="Palatino Linotype" w:hAnsi="Palatino Linotype"/>
          <w:sz w:val="20"/>
          <w:szCs w:val="20"/>
        </w:rPr>
        <w:t>metals,</w:t>
      </w:r>
      <w:r w:rsidRPr="00B33003">
        <w:rPr>
          <w:rFonts w:ascii="Palatino Linotype" w:hAnsi="Palatino Linotype"/>
          <w:spacing w:val="35"/>
          <w:sz w:val="20"/>
          <w:szCs w:val="20"/>
        </w:rPr>
        <w:t xml:space="preserve"> </w:t>
      </w:r>
      <w:r w:rsidRPr="00B33003">
        <w:rPr>
          <w:rFonts w:ascii="Palatino Linotype" w:hAnsi="Palatino Linotype"/>
          <w:sz w:val="20"/>
          <w:szCs w:val="20"/>
        </w:rPr>
        <w:t>and</w:t>
      </w:r>
      <w:r w:rsidRPr="00B33003">
        <w:rPr>
          <w:rFonts w:ascii="Palatino Linotype" w:hAnsi="Palatino Linotype"/>
          <w:spacing w:val="35"/>
          <w:sz w:val="20"/>
          <w:szCs w:val="20"/>
        </w:rPr>
        <w:t xml:space="preserve"> </w:t>
      </w:r>
      <w:r w:rsidRPr="00B33003">
        <w:rPr>
          <w:rFonts w:ascii="Palatino Linotype" w:hAnsi="Palatino Linotype"/>
          <w:sz w:val="20"/>
          <w:szCs w:val="20"/>
        </w:rPr>
        <w:t>the composition</w:t>
      </w:r>
      <w:r w:rsidRPr="00B33003">
        <w:rPr>
          <w:rFonts w:ascii="Palatino Linotype" w:hAnsi="Palatino Linotype"/>
          <w:spacing w:val="8"/>
          <w:sz w:val="20"/>
          <w:szCs w:val="20"/>
        </w:rPr>
        <w:t xml:space="preserve"> </w:t>
      </w:r>
      <w:r w:rsidRPr="00B33003">
        <w:rPr>
          <w:rFonts w:ascii="Palatino Linotype" w:hAnsi="Palatino Linotype"/>
          <w:sz w:val="20"/>
          <w:szCs w:val="20"/>
        </w:rPr>
        <w:t>of</w:t>
      </w:r>
      <w:r w:rsidRPr="00B33003">
        <w:rPr>
          <w:rFonts w:ascii="Palatino Linotype" w:hAnsi="Palatino Linotype"/>
          <w:spacing w:val="8"/>
          <w:sz w:val="20"/>
          <w:szCs w:val="20"/>
        </w:rPr>
        <w:t xml:space="preserve"> </w:t>
      </w:r>
      <w:r w:rsidRPr="00B33003">
        <w:rPr>
          <w:rFonts w:ascii="Palatino Linotype" w:hAnsi="Palatino Linotype"/>
          <w:sz w:val="20"/>
          <w:szCs w:val="20"/>
        </w:rPr>
        <w:t>the</w:t>
      </w:r>
      <w:r w:rsidRPr="00B33003">
        <w:rPr>
          <w:rFonts w:ascii="Palatino Linotype" w:hAnsi="Palatino Linotype"/>
          <w:spacing w:val="8"/>
          <w:sz w:val="20"/>
          <w:szCs w:val="20"/>
        </w:rPr>
        <w:t xml:space="preserve"> </w:t>
      </w:r>
      <w:r w:rsidRPr="00B33003">
        <w:rPr>
          <w:rFonts w:ascii="Palatino Linotype" w:hAnsi="Palatino Linotype"/>
          <w:sz w:val="20"/>
          <w:szCs w:val="20"/>
        </w:rPr>
        <w:t>shavings</w:t>
      </w:r>
      <w:r w:rsidRPr="00B33003">
        <w:rPr>
          <w:rFonts w:ascii="Palatino Linotype" w:hAnsi="Palatino Linotype"/>
          <w:spacing w:val="8"/>
          <w:sz w:val="20"/>
          <w:szCs w:val="20"/>
        </w:rPr>
        <w:t xml:space="preserve"> </w:t>
      </w:r>
      <w:r w:rsidRPr="00B33003">
        <w:rPr>
          <w:rFonts w:ascii="Palatino Linotype" w:hAnsi="Palatino Linotype"/>
          <w:sz w:val="20"/>
          <w:szCs w:val="20"/>
        </w:rPr>
        <w:t>is</w:t>
      </w:r>
      <w:r w:rsidRPr="00B33003">
        <w:rPr>
          <w:rFonts w:ascii="Palatino Linotype" w:hAnsi="Palatino Linotype"/>
          <w:spacing w:val="8"/>
          <w:sz w:val="20"/>
          <w:szCs w:val="20"/>
        </w:rPr>
        <w:t xml:space="preserve"> </w:t>
      </w:r>
      <w:r w:rsidRPr="00B33003">
        <w:rPr>
          <w:rFonts w:ascii="Palatino Linotype" w:hAnsi="Palatino Linotype"/>
          <w:sz w:val="20"/>
          <w:szCs w:val="20"/>
        </w:rPr>
        <w:t>not</w:t>
      </w:r>
      <w:r w:rsidRPr="00B33003">
        <w:rPr>
          <w:rFonts w:ascii="Palatino Linotype" w:hAnsi="Palatino Linotype"/>
          <w:spacing w:val="8"/>
          <w:sz w:val="20"/>
          <w:szCs w:val="20"/>
        </w:rPr>
        <w:t xml:space="preserve"> </w:t>
      </w:r>
      <w:r w:rsidRPr="00B33003">
        <w:rPr>
          <w:rFonts w:ascii="Palatino Linotype" w:hAnsi="Palatino Linotype"/>
          <w:sz w:val="20"/>
          <w:szCs w:val="20"/>
        </w:rPr>
        <w:t>under</w:t>
      </w:r>
      <w:r w:rsidRPr="00B33003">
        <w:rPr>
          <w:rFonts w:ascii="Palatino Linotype" w:hAnsi="Palatino Linotype"/>
          <w:spacing w:val="8"/>
          <w:sz w:val="20"/>
          <w:szCs w:val="20"/>
        </w:rPr>
        <w:t xml:space="preserve"> </w:t>
      </w:r>
      <w:r w:rsidRPr="00B33003">
        <w:rPr>
          <w:rFonts w:ascii="Palatino Linotype" w:hAnsi="Palatino Linotype"/>
          <w:sz w:val="20"/>
          <w:szCs w:val="20"/>
        </w:rPr>
        <w:t>Pro Concrete’s</w:t>
      </w:r>
      <w:r w:rsidRPr="00B33003">
        <w:rPr>
          <w:rFonts w:ascii="Palatino Linotype" w:hAnsi="Palatino Linotype"/>
          <w:spacing w:val="8"/>
          <w:sz w:val="20"/>
          <w:szCs w:val="20"/>
        </w:rPr>
        <w:t xml:space="preserve"> </w:t>
      </w:r>
      <w:r w:rsidRPr="00B33003">
        <w:rPr>
          <w:rFonts w:ascii="Palatino Linotype" w:hAnsi="Palatino Linotype"/>
          <w:sz w:val="20"/>
          <w:szCs w:val="20"/>
        </w:rPr>
        <w:t>control,</w:t>
      </w:r>
      <w:r w:rsidRPr="00B33003">
        <w:rPr>
          <w:rFonts w:ascii="Palatino Linotype" w:hAnsi="Palatino Linotype"/>
          <w:spacing w:val="8"/>
          <w:sz w:val="20"/>
          <w:szCs w:val="20"/>
        </w:rPr>
        <w:t xml:space="preserve"> </w:t>
      </w:r>
      <w:r w:rsidRPr="00B33003">
        <w:rPr>
          <w:rFonts w:ascii="Palatino Linotype" w:hAnsi="Palatino Linotype"/>
          <w:sz w:val="20"/>
          <w:szCs w:val="20"/>
        </w:rPr>
        <w:t>as</w:t>
      </w:r>
      <w:r w:rsidRPr="00B33003">
        <w:rPr>
          <w:rFonts w:ascii="Palatino Linotype" w:hAnsi="Palatino Linotype"/>
          <w:spacing w:val="8"/>
          <w:sz w:val="20"/>
          <w:szCs w:val="20"/>
        </w:rPr>
        <w:t xml:space="preserve"> </w:t>
      </w:r>
      <w:r w:rsidRPr="00B33003">
        <w:rPr>
          <w:rFonts w:ascii="Palatino Linotype" w:hAnsi="Palatino Linotype"/>
          <w:sz w:val="20"/>
          <w:szCs w:val="20"/>
        </w:rPr>
        <w:t>the</w:t>
      </w:r>
      <w:r w:rsidRPr="00B33003">
        <w:rPr>
          <w:rFonts w:ascii="Palatino Linotype" w:hAnsi="Palatino Linotype"/>
          <w:spacing w:val="8"/>
          <w:sz w:val="20"/>
          <w:szCs w:val="20"/>
        </w:rPr>
        <w:t xml:space="preserve"> </w:t>
      </w:r>
      <w:r w:rsidRPr="00B33003">
        <w:rPr>
          <w:rFonts w:ascii="Palatino Linotype" w:hAnsi="Palatino Linotype"/>
          <w:sz w:val="20"/>
          <w:szCs w:val="20"/>
        </w:rPr>
        <w:t>shavings</w:t>
      </w:r>
      <w:r w:rsidRPr="00B33003">
        <w:rPr>
          <w:rFonts w:ascii="Palatino Linotype" w:hAnsi="Palatino Linotype"/>
          <w:spacing w:val="8"/>
          <w:sz w:val="20"/>
          <w:szCs w:val="20"/>
        </w:rPr>
        <w:t xml:space="preserve"> </w:t>
      </w:r>
      <w:r w:rsidRPr="00B33003">
        <w:rPr>
          <w:rFonts w:ascii="Palatino Linotype" w:hAnsi="Palatino Linotype"/>
          <w:sz w:val="20"/>
          <w:szCs w:val="20"/>
        </w:rPr>
        <w:t>are recycled</w:t>
      </w:r>
      <w:r w:rsidRPr="00B33003">
        <w:rPr>
          <w:rFonts w:ascii="Palatino Linotype" w:hAnsi="Palatino Linotype"/>
          <w:spacing w:val="63"/>
          <w:sz w:val="20"/>
          <w:szCs w:val="20"/>
        </w:rPr>
        <w:t xml:space="preserve"> </w:t>
      </w:r>
      <w:r w:rsidRPr="00B33003">
        <w:rPr>
          <w:rFonts w:ascii="Palatino Linotype" w:hAnsi="Palatino Linotype"/>
          <w:sz w:val="20"/>
          <w:szCs w:val="20"/>
        </w:rPr>
        <w:t>from</w:t>
      </w:r>
      <w:r w:rsidRPr="00B33003">
        <w:rPr>
          <w:rFonts w:ascii="Palatino Linotype" w:hAnsi="Palatino Linotype"/>
          <w:spacing w:val="63"/>
          <w:sz w:val="20"/>
          <w:szCs w:val="20"/>
        </w:rPr>
        <w:t xml:space="preserve"> </w:t>
      </w:r>
      <w:r w:rsidRPr="00B33003">
        <w:rPr>
          <w:rFonts w:ascii="Palatino Linotype" w:hAnsi="Palatino Linotype"/>
          <w:sz w:val="20"/>
          <w:szCs w:val="20"/>
        </w:rPr>
        <w:t>a</w:t>
      </w:r>
      <w:r w:rsidRPr="00B33003">
        <w:rPr>
          <w:rFonts w:ascii="Palatino Linotype" w:hAnsi="Palatino Linotype"/>
          <w:spacing w:val="63"/>
          <w:sz w:val="20"/>
          <w:szCs w:val="20"/>
        </w:rPr>
        <w:t xml:space="preserve"> </w:t>
      </w:r>
      <w:r w:rsidRPr="00B33003">
        <w:rPr>
          <w:rFonts w:ascii="Palatino Linotype" w:hAnsi="Palatino Linotype"/>
          <w:sz w:val="20"/>
          <w:szCs w:val="20"/>
        </w:rPr>
        <w:t>machine</w:t>
      </w:r>
      <w:r w:rsidRPr="00B33003">
        <w:rPr>
          <w:rFonts w:ascii="Palatino Linotype" w:hAnsi="Palatino Linotype"/>
          <w:spacing w:val="63"/>
          <w:sz w:val="20"/>
          <w:szCs w:val="20"/>
        </w:rPr>
        <w:t xml:space="preserve"> </w:t>
      </w:r>
      <w:r w:rsidRPr="00B33003">
        <w:rPr>
          <w:rFonts w:ascii="Palatino Linotype" w:hAnsi="Palatino Linotype"/>
          <w:sz w:val="20"/>
          <w:szCs w:val="20"/>
        </w:rPr>
        <w:t>shop.</w:t>
      </w:r>
      <w:r w:rsidRPr="00B33003">
        <w:rPr>
          <w:rFonts w:ascii="Palatino Linotype" w:hAnsi="Palatino Linotype"/>
          <w:spacing w:val="63"/>
          <w:sz w:val="20"/>
          <w:szCs w:val="20"/>
        </w:rPr>
        <w:t xml:space="preserve"> </w:t>
      </w:r>
      <w:r w:rsidRPr="00B33003">
        <w:rPr>
          <w:rFonts w:ascii="Palatino Linotype" w:hAnsi="Palatino Linotype"/>
          <w:sz w:val="20"/>
          <w:szCs w:val="20"/>
        </w:rPr>
        <w:t>Some</w:t>
      </w:r>
      <w:r w:rsidRPr="00B33003">
        <w:rPr>
          <w:rFonts w:ascii="Palatino Linotype" w:hAnsi="Palatino Linotype"/>
          <w:spacing w:val="63"/>
          <w:sz w:val="20"/>
          <w:szCs w:val="20"/>
        </w:rPr>
        <w:t xml:space="preserve"> </w:t>
      </w:r>
      <w:r w:rsidRPr="00B33003">
        <w:rPr>
          <w:rFonts w:ascii="Palatino Linotype" w:hAnsi="Palatino Linotype"/>
          <w:sz w:val="20"/>
          <w:szCs w:val="20"/>
        </w:rPr>
        <w:t>rust</w:t>
      </w:r>
      <w:r w:rsidRPr="00B33003">
        <w:rPr>
          <w:rFonts w:ascii="Palatino Linotype" w:hAnsi="Palatino Linotype"/>
          <w:spacing w:val="63"/>
          <w:sz w:val="20"/>
          <w:szCs w:val="20"/>
        </w:rPr>
        <w:t xml:space="preserve"> </w:t>
      </w:r>
      <w:r w:rsidRPr="00B33003">
        <w:rPr>
          <w:rFonts w:ascii="Palatino Linotype" w:hAnsi="Palatino Linotype"/>
          <w:sz w:val="20"/>
          <w:szCs w:val="20"/>
        </w:rPr>
        <w:t>may</w:t>
      </w:r>
      <w:r w:rsidRPr="00B33003">
        <w:rPr>
          <w:rFonts w:ascii="Palatino Linotype" w:hAnsi="Palatino Linotype"/>
          <w:spacing w:val="63"/>
          <w:sz w:val="20"/>
          <w:szCs w:val="20"/>
        </w:rPr>
        <w:t xml:space="preserve"> </w:t>
      </w:r>
      <w:r w:rsidRPr="00B33003">
        <w:rPr>
          <w:rFonts w:ascii="Palatino Linotype" w:hAnsi="Palatino Linotype"/>
          <w:sz w:val="20"/>
          <w:szCs w:val="20"/>
        </w:rPr>
        <w:t>occur</w:t>
      </w:r>
      <w:r w:rsidRPr="00B33003">
        <w:rPr>
          <w:rFonts w:ascii="Palatino Linotype" w:hAnsi="Palatino Linotype"/>
          <w:spacing w:val="63"/>
          <w:sz w:val="20"/>
          <w:szCs w:val="20"/>
        </w:rPr>
        <w:t xml:space="preserve"> </w:t>
      </w:r>
      <w:r w:rsidRPr="00B33003">
        <w:rPr>
          <w:rFonts w:ascii="Palatino Linotype" w:hAnsi="Palatino Linotype"/>
          <w:sz w:val="20"/>
          <w:szCs w:val="20"/>
        </w:rPr>
        <w:t>on</w:t>
      </w:r>
      <w:r w:rsidRPr="00B33003">
        <w:rPr>
          <w:rFonts w:ascii="Palatino Linotype" w:hAnsi="Palatino Linotype"/>
          <w:spacing w:val="63"/>
          <w:sz w:val="20"/>
          <w:szCs w:val="20"/>
        </w:rPr>
        <w:t xml:space="preserve"> </w:t>
      </w:r>
      <w:r w:rsidRPr="00B33003">
        <w:rPr>
          <w:rFonts w:ascii="Palatino Linotype" w:hAnsi="Palatino Linotype"/>
          <w:sz w:val="20"/>
          <w:szCs w:val="20"/>
        </w:rPr>
        <w:t>some</w:t>
      </w:r>
      <w:r w:rsidRPr="00B33003">
        <w:rPr>
          <w:rFonts w:ascii="Palatino Linotype" w:hAnsi="Palatino Linotype"/>
          <w:spacing w:val="63"/>
          <w:sz w:val="20"/>
          <w:szCs w:val="20"/>
        </w:rPr>
        <w:t xml:space="preserve"> </w:t>
      </w:r>
      <w:r w:rsidRPr="00B33003">
        <w:rPr>
          <w:rFonts w:ascii="Palatino Linotype" w:hAnsi="Palatino Linotype"/>
          <w:sz w:val="20"/>
          <w:szCs w:val="20"/>
        </w:rPr>
        <w:t>shavings</w:t>
      </w:r>
      <w:r w:rsidRPr="00B33003">
        <w:rPr>
          <w:rFonts w:ascii="Palatino Linotype" w:hAnsi="Palatino Linotype"/>
          <w:spacing w:val="63"/>
          <w:sz w:val="20"/>
          <w:szCs w:val="20"/>
        </w:rPr>
        <w:t xml:space="preserve"> </w:t>
      </w:r>
      <w:r w:rsidRPr="00B33003">
        <w:rPr>
          <w:rFonts w:ascii="Palatino Linotype" w:hAnsi="Palatino Linotype"/>
          <w:sz w:val="20"/>
          <w:szCs w:val="20"/>
        </w:rPr>
        <w:t>and</w:t>
      </w:r>
      <w:r w:rsidRPr="00B33003">
        <w:rPr>
          <w:rFonts w:ascii="Palatino Linotype" w:hAnsi="Palatino Linotype"/>
          <w:spacing w:val="63"/>
          <w:sz w:val="20"/>
          <w:szCs w:val="20"/>
        </w:rPr>
        <w:t xml:space="preserve"> </w:t>
      </w:r>
      <w:r w:rsidRPr="00B33003">
        <w:rPr>
          <w:rFonts w:ascii="Palatino Linotype" w:hAnsi="Palatino Linotype"/>
          <w:sz w:val="20"/>
          <w:szCs w:val="20"/>
        </w:rPr>
        <w:t>should</w:t>
      </w:r>
      <w:r w:rsidRPr="00B33003">
        <w:rPr>
          <w:rFonts w:ascii="Palatino Linotype" w:hAnsi="Palatino Linotype"/>
          <w:spacing w:val="63"/>
          <w:sz w:val="20"/>
          <w:szCs w:val="20"/>
        </w:rPr>
        <w:t xml:space="preserve"> </w:t>
      </w:r>
      <w:r w:rsidRPr="00B33003">
        <w:rPr>
          <w:rFonts w:ascii="Palatino Linotype" w:hAnsi="Palatino Linotype"/>
          <w:sz w:val="20"/>
          <w:szCs w:val="20"/>
        </w:rPr>
        <w:t>be considered inherent to the look of the product.</w:t>
      </w:r>
    </w:p>
    <w:p w14:paraId="6D30FCB5"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Hairline</w:t>
      </w:r>
      <w:r w:rsidRPr="00B33003">
        <w:rPr>
          <w:rFonts w:ascii="Palatino Linotype" w:hAnsi="Palatino Linotype"/>
          <w:spacing w:val="18"/>
          <w:sz w:val="20"/>
          <w:szCs w:val="20"/>
        </w:rPr>
        <w:t xml:space="preserve"> </w:t>
      </w:r>
      <w:r w:rsidRPr="00B33003">
        <w:rPr>
          <w:rFonts w:ascii="Palatino Linotype" w:hAnsi="Palatino Linotype"/>
          <w:sz w:val="20"/>
          <w:szCs w:val="20"/>
        </w:rPr>
        <w:t>cracks</w:t>
      </w:r>
      <w:r w:rsidRPr="00B33003">
        <w:rPr>
          <w:rFonts w:ascii="Palatino Linotype" w:hAnsi="Palatino Linotype"/>
          <w:spacing w:val="18"/>
          <w:sz w:val="20"/>
          <w:szCs w:val="20"/>
        </w:rPr>
        <w:t xml:space="preserve"> </w:t>
      </w:r>
      <w:r w:rsidRPr="00B33003">
        <w:rPr>
          <w:rFonts w:ascii="Palatino Linotype" w:hAnsi="Palatino Linotype"/>
          <w:sz w:val="20"/>
          <w:szCs w:val="20"/>
        </w:rPr>
        <w:t>that</w:t>
      </w:r>
      <w:r w:rsidRPr="00B33003">
        <w:rPr>
          <w:rFonts w:ascii="Palatino Linotype" w:hAnsi="Palatino Linotype"/>
          <w:spacing w:val="18"/>
          <w:sz w:val="20"/>
          <w:szCs w:val="20"/>
        </w:rPr>
        <w:t xml:space="preserve"> </w:t>
      </w:r>
      <w:r w:rsidRPr="00B33003">
        <w:rPr>
          <w:rFonts w:ascii="Palatino Linotype" w:hAnsi="Palatino Linotype"/>
          <w:sz w:val="20"/>
          <w:szCs w:val="20"/>
        </w:rPr>
        <w:t>may</w:t>
      </w:r>
      <w:r w:rsidRPr="00B33003">
        <w:rPr>
          <w:rFonts w:ascii="Palatino Linotype" w:hAnsi="Palatino Linotype"/>
          <w:spacing w:val="18"/>
          <w:sz w:val="20"/>
          <w:szCs w:val="20"/>
        </w:rPr>
        <w:t xml:space="preserve"> </w:t>
      </w:r>
      <w:r w:rsidRPr="00B33003">
        <w:rPr>
          <w:rFonts w:ascii="Palatino Linotype" w:hAnsi="Palatino Linotype"/>
          <w:sz w:val="20"/>
          <w:szCs w:val="20"/>
        </w:rPr>
        <w:t>occur</w:t>
      </w:r>
      <w:r w:rsidRPr="00B33003">
        <w:rPr>
          <w:rFonts w:ascii="Palatino Linotype" w:hAnsi="Palatino Linotype"/>
          <w:spacing w:val="18"/>
          <w:sz w:val="20"/>
          <w:szCs w:val="20"/>
        </w:rPr>
        <w:t xml:space="preserve"> </w:t>
      </w:r>
      <w:r w:rsidRPr="00B33003">
        <w:rPr>
          <w:rFonts w:ascii="Palatino Linotype" w:hAnsi="Palatino Linotype"/>
          <w:sz w:val="20"/>
          <w:szCs w:val="20"/>
        </w:rPr>
        <w:t>in</w:t>
      </w:r>
      <w:r w:rsidRPr="00B33003">
        <w:rPr>
          <w:rFonts w:ascii="Palatino Linotype" w:hAnsi="Palatino Linotype"/>
          <w:spacing w:val="18"/>
          <w:sz w:val="20"/>
          <w:szCs w:val="20"/>
        </w:rPr>
        <w:t xml:space="preserve"> </w:t>
      </w:r>
      <w:r w:rsidRPr="00B33003">
        <w:rPr>
          <w:rFonts w:ascii="Palatino Linotype" w:hAnsi="Palatino Linotype"/>
          <w:sz w:val="20"/>
          <w:szCs w:val="20"/>
        </w:rPr>
        <w:t>the</w:t>
      </w:r>
      <w:r w:rsidRPr="00B33003">
        <w:rPr>
          <w:rFonts w:ascii="Palatino Linotype" w:hAnsi="Palatino Linotype"/>
          <w:spacing w:val="18"/>
          <w:sz w:val="20"/>
          <w:szCs w:val="20"/>
        </w:rPr>
        <w:t xml:space="preserve"> </w:t>
      </w:r>
      <w:r w:rsidRPr="00B33003">
        <w:rPr>
          <w:rFonts w:ascii="Palatino Linotype" w:hAnsi="Palatino Linotype"/>
          <w:sz w:val="20"/>
          <w:szCs w:val="20"/>
        </w:rPr>
        <w:t>finished</w:t>
      </w:r>
      <w:r w:rsidRPr="00B33003">
        <w:rPr>
          <w:rFonts w:ascii="Palatino Linotype" w:hAnsi="Palatino Linotype"/>
          <w:spacing w:val="18"/>
          <w:sz w:val="20"/>
          <w:szCs w:val="20"/>
        </w:rPr>
        <w:t xml:space="preserve"> </w:t>
      </w:r>
      <w:r w:rsidRPr="00B33003">
        <w:rPr>
          <w:rFonts w:ascii="Palatino Linotype" w:hAnsi="Palatino Linotype"/>
          <w:sz w:val="20"/>
          <w:szCs w:val="20"/>
        </w:rPr>
        <w:t>product</w:t>
      </w:r>
      <w:r w:rsidRPr="00B33003">
        <w:rPr>
          <w:rFonts w:ascii="Palatino Linotype" w:hAnsi="Palatino Linotype"/>
          <w:spacing w:val="18"/>
          <w:sz w:val="20"/>
          <w:szCs w:val="20"/>
        </w:rPr>
        <w:t xml:space="preserve"> </w:t>
      </w:r>
      <w:r w:rsidRPr="00B33003">
        <w:rPr>
          <w:rFonts w:ascii="Palatino Linotype" w:hAnsi="Palatino Linotype"/>
          <w:sz w:val="20"/>
          <w:szCs w:val="20"/>
        </w:rPr>
        <w:t>are</w:t>
      </w:r>
      <w:r w:rsidRPr="00B33003">
        <w:rPr>
          <w:rFonts w:ascii="Palatino Linotype" w:hAnsi="Palatino Linotype"/>
          <w:spacing w:val="18"/>
          <w:sz w:val="20"/>
          <w:szCs w:val="20"/>
        </w:rPr>
        <w:t xml:space="preserve"> </w:t>
      </w:r>
      <w:r w:rsidRPr="00B33003">
        <w:rPr>
          <w:rFonts w:ascii="Palatino Linotype" w:hAnsi="Palatino Linotype"/>
          <w:sz w:val="20"/>
          <w:szCs w:val="20"/>
        </w:rPr>
        <w:t>a</w:t>
      </w:r>
      <w:r w:rsidRPr="00B33003">
        <w:rPr>
          <w:rFonts w:ascii="Palatino Linotype" w:hAnsi="Palatino Linotype"/>
          <w:spacing w:val="18"/>
          <w:sz w:val="20"/>
          <w:szCs w:val="20"/>
        </w:rPr>
        <w:t xml:space="preserve"> </w:t>
      </w:r>
      <w:r w:rsidRPr="00B33003">
        <w:rPr>
          <w:rFonts w:ascii="Palatino Linotype" w:hAnsi="Palatino Linotype"/>
          <w:sz w:val="20"/>
          <w:szCs w:val="20"/>
        </w:rPr>
        <w:t>natural</w:t>
      </w:r>
      <w:r w:rsidRPr="00B33003">
        <w:rPr>
          <w:rFonts w:ascii="Palatino Linotype" w:hAnsi="Palatino Linotype"/>
          <w:spacing w:val="18"/>
          <w:sz w:val="20"/>
          <w:szCs w:val="20"/>
        </w:rPr>
        <w:t xml:space="preserve"> </w:t>
      </w:r>
      <w:r w:rsidRPr="00B33003">
        <w:rPr>
          <w:rFonts w:ascii="Palatino Linotype" w:hAnsi="Palatino Linotype"/>
          <w:sz w:val="20"/>
          <w:szCs w:val="20"/>
        </w:rPr>
        <w:t>characteristic</w:t>
      </w:r>
      <w:r w:rsidRPr="00B33003">
        <w:rPr>
          <w:rFonts w:ascii="Palatino Linotype" w:hAnsi="Palatino Linotype"/>
          <w:spacing w:val="18"/>
          <w:sz w:val="20"/>
          <w:szCs w:val="20"/>
        </w:rPr>
        <w:t xml:space="preserve"> </w:t>
      </w:r>
      <w:r w:rsidRPr="00B33003">
        <w:rPr>
          <w:rFonts w:ascii="Palatino Linotype" w:hAnsi="Palatino Linotype"/>
          <w:sz w:val="20"/>
          <w:szCs w:val="20"/>
        </w:rPr>
        <w:t>of</w:t>
      </w:r>
      <w:r w:rsidRPr="00B33003">
        <w:rPr>
          <w:rFonts w:ascii="Palatino Linotype" w:hAnsi="Palatino Linotype"/>
          <w:spacing w:val="18"/>
          <w:sz w:val="20"/>
          <w:szCs w:val="20"/>
        </w:rPr>
        <w:t xml:space="preserve"> </w:t>
      </w:r>
      <w:r w:rsidRPr="00B33003">
        <w:rPr>
          <w:rFonts w:ascii="Palatino Linotype" w:hAnsi="Palatino Linotype"/>
          <w:sz w:val="20"/>
          <w:szCs w:val="20"/>
        </w:rPr>
        <w:t>concrete. Hairline cracks do not affect the structural integrity of the concrete.</w:t>
      </w:r>
    </w:p>
    <w:p w14:paraId="0B5BAE95"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Seaming</w:t>
      </w:r>
      <w:r w:rsidRPr="00B33003">
        <w:rPr>
          <w:rFonts w:ascii="Palatino Linotype" w:hAnsi="Palatino Linotype"/>
          <w:spacing w:val="5"/>
          <w:sz w:val="20"/>
          <w:szCs w:val="20"/>
        </w:rPr>
        <w:t xml:space="preserve"> </w:t>
      </w:r>
      <w:r w:rsidRPr="00B33003">
        <w:rPr>
          <w:rFonts w:ascii="Palatino Linotype" w:hAnsi="Palatino Linotype"/>
          <w:sz w:val="20"/>
          <w:szCs w:val="20"/>
        </w:rPr>
        <w:t>may</w:t>
      </w:r>
      <w:r w:rsidRPr="00B33003">
        <w:rPr>
          <w:rFonts w:ascii="Palatino Linotype" w:hAnsi="Palatino Linotype"/>
          <w:spacing w:val="5"/>
          <w:sz w:val="20"/>
          <w:szCs w:val="20"/>
        </w:rPr>
        <w:t xml:space="preserve"> </w:t>
      </w:r>
      <w:r w:rsidRPr="00B33003">
        <w:rPr>
          <w:rFonts w:ascii="Palatino Linotype" w:hAnsi="Palatino Linotype"/>
          <w:sz w:val="20"/>
          <w:szCs w:val="20"/>
        </w:rPr>
        <w:t>be</w:t>
      </w:r>
      <w:r w:rsidRPr="00B33003">
        <w:rPr>
          <w:rFonts w:ascii="Palatino Linotype" w:hAnsi="Palatino Linotype"/>
          <w:spacing w:val="5"/>
          <w:sz w:val="20"/>
          <w:szCs w:val="20"/>
        </w:rPr>
        <w:t xml:space="preserve"> </w:t>
      </w:r>
      <w:r w:rsidRPr="00B33003">
        <w:rPr>
          <w:rFonts w:ascii="Palatino Linotype" w:hAnsi="Palatino Linotype"/>
          <w:sz w:val="20"/>
          <w:szCs w:val="20"/>
        </w:rPr>
        <w:t>required</w:t>
      </w:r>
      <w:r w:rsidRPr="00B33003">
        <w:rPr>
          <w:rFonts w:ascii="Palatino Linotype" w:hAnsi="Palatino Linotype"/>
          <w:spacing w:val="5"/>
          <w:sz w:val="20"/>
          <w:szCs w:val="20"/>
        </w:rPr>
        <w:t xml:space="preserve"> </w:t>
      </w:r>
      <w:r w:rsidRPr="00B33003">
        <w:rPr>
          <w:rFonts w:ascii="Palatino Linotype" w:hAnsi="Palatino Linotype"/>
          <w:sz w:val="20"/>
          <w:szCs w:val="20"/>
        </w:rPr>
        <w:t>for</w:t>
      </w:r>
      <w:r w:rsidRPr="00B33003">
        <w:rPr>
          <w:rFonts w:ascii="Palatino Linotype" w:hAnsi="Palatino Linotype"/>
          <w:spacing w:val="5"/>
          <w:sz w:val="20"/>
          <w:szCs w:val="20"/>
        </w:rPr>
        <w:t xml:space="preserve"> </w:t>
      </w:r>
      <w:r w:rsidRPr="00B33003">
        <w:rPr>
          <w:rFonts w:ascii="Palatino Linotype" w:hAnsi="Palatino Linotype"/>
          <w:sz w:val="20"/>
          <w:szCs w:val="20"/>
        </w:rPr>
        <w:t>layouts</w:t>
      </w:r>
      <w:r w:rsidRPr="00B33003">
        <w:rPr>
          <w:rFonts w:ascii="Palatino Linotype" w:hAnsi="Palatino Linotype"/>
          <w:spacing w:val="5"/>
          <w:sz w:val="20"/>
          <w:szCs w:val="20"/>
        </w:rPr>
        <w:t xml:space="preserve"> </w:t>
      </w:r>
      <w:r w:rsidRPr="00B33003">
        <w:rPr>
          <w:rFonts w:ascii="Palatino Linotype" w:hAnsi="Palatino Linotype"/>
          <w:sz w:val="20"/>
          <w:szCs w:val="20"/>
        </w:rPr>
        <w:t>designed</w:t>
      </w:r>
      <w:r w:rsidRPr="00B33003">
        <w:rPr>
          <w:rFonts w:ascii="Palatino Linotype" w:hAnsi="Palatino Linotype"/>
          <w:spacing w:val="5"/>
          <w:sz w:val="20"/>
          <w:szCs w:val="20"/>
        </w:rPr>
        <w:t xml:space="preserve"> </w:t>
      </w:r>
      <w:r w:rsidRPr="00B33003">
        <w:rPr>
          <w:rFonts w:ascii="Palatino Linotype" w:hAnsi="Palatino Linotype"/>
          <w:sz w:val="20"/>
          <w:szCs w:val="20"/>
        </w:rPr>
        <w:t>to</w:t>
      </w:r>
      <w:r w:rsidRPr="00B33003">
        <w:rPr>
          <w:rFonts w:ascii="Palatino Linotype" w:hAnsi="Palatino Linotype"/>
          <w:spacing w:val="5"/>
          <w:sz w:val="20"/>
          <w:szCs w:val="20"/>
        </w:rPr>
        <w:t xml:space="preserve"> </w:t>
      </w:r>
      <w:r w:rsidRPr="00B33003">
        <w:rPr>
          <w:rFonts w:ascii="Palatino Linotype" w:hAnsi="Palatino Linotype"/>
          <w:sz w:val="20"/>
          <w:szCs w:val="20"/>
        </w:rPr>
        <w:t>exceed</w:t>
      </w:r>
      <w:r w:rsidRPr="00B33003">
        <w:rPr>
          <w:rFonts w:ascii="Palatino Linotype" w:hAnsi="Palatino Linotype"/>
          <w:spacing w:val="5"/>
          <w:sz w:val="20"/>
          <w:szCs w:val="20"/>
        </w:rPr>
        <w:t xml:space="preserve"> </w:t>
      </w:r>
      <w:r w:rsidRPr="00B33003">
        <w:rPr>
          <w:rFonts w:ascii="Palatino Linotype" w:hAnsi="Palatino Linotype"/>
          <w:sz w:val="20"/>
          <w:szCs w:val="20"/>
        </w:rPr>
        <w:t>maximum</w:t>
      </w:r>
      <w:r w:rsidRPr="00B33003">
        <w:rPr>
          <w:rFonts w:ascii="Palatino Linotype" w:hAnsi="Palatino Linotype"/>
          <w:spacing w:val="5"/>
          <w:sz w:val="20"/>
          <w:szCs w:val="20"/>
        </w:rPr>
        <w:t xml:space="preserve"> </w:t>
      </w:r>
      <w:r w:rsidRPr="00B33003">
        <w:rPr>
          <w:rFonts w:ascii="Palatino Linotype" w:hAnsi="Palatino Linotype"/>
          <w:sz w:val="20"/>
          <w:szCs w:val="20"/>
        </w:rPr>
        <w:t>casting</w:t>
      </w:r>
      <w:r w:rsidRPr="00B33003">
        <w:rPr>
          <w:rFonts w:ascii="Palatino Linotype" w:hAnsi="Palatino Linotype"/>
          <w:spacing w:val="5"/>
          <w:sz w:val="20"/>
          <w:szCs w:val="20"/>
        </w:rPr>
        <w:t xml:space="preserve"> </w:t>
      </w:r>
      <w:r w:rsidRPr="00B33003">
        <w:rPr>
          <w:rFonts w:ascii="Palatino Linotype" w:hAnsi="Palatino Linotype"/>
          <w:sz w:val="20"/>
          <w:szCs w:val="20"/>
        </w:rPr>
        <w:t>lengths.</w:t>
      </w:r>
      <w:r w:rsidRPr="00B33003">
        <w:rPr>
          <w:rFonts w:ascii="Palatino Linotype" w:hAnsi="Palatino Linotype"/>
          <w:spacing w:val="5"/>
          <w:sz w:val="20"/>
          <w:szCs w:val="20"/>
        </w:rPr>
        <w:t xml:space="preserve"> </w:t>
      </w:r>
      <w:r w:rsidRPr="00B33003">
        <w:rPr>
          <w:rFonts w:ascii="Palatino Linotype" w:hAnsi="Palatino Linotype"/>
          <w:sz w:val="20"/>
          <w:szCs w:val="20"/>
        </w:rPr>
        <w:t>Seams</w:t>
      </w:r>
      <w:r w:rsidRPr="00B33003">
        <w:rPr>
          <w:rFonts w:ascii="Palatino Linotype" w:hAnsi="Palatino Linotype"/>
          <w:spacing w:val="5"/>
          <w:sz w:val="20"/>
          <w:szCs w:val="20"/>
        </w:rPr>
        <w:t xml:space="preserve"> </w:t>
      </w:r>
      <w:r w:rsidRPr="00B33003">
        <w:rPr>
          <w:rFonts w:ascii="Palatino Linotype" w:hAnsi="Palatino Linotype"/>
          <w:sz w:val="20"/>
          <w:szCs w:val="20"/>
        </w:rPr>
        <w:t>are kept</w:t>
      </w:r>
      <w:r w:rsidRPr="00B33003">
        <w:rPr>
          <w:rFonts w:ascii="Palatino Linotype" w:hAnsi="Palatino Linotype"/>
          <w:spacing w:val="15"/>
          <w:sz w:val="20"/>
          <w:szCs w:val="20"/>
        </w:rPr>
        <w:t xml:space="preserve"> </w:t>
      </w:r>
      <w:r w:rsidRPr="00B33003">
        <w:rPr>
          <w:rFonts w:ascii="Palatino Linotype" w:hAnsi="Palatino Linotype"/>
          <w:sz w:val="20"/>
          <w:szCs w:val="20"/>
        </w:rPr>
        <w:t>to</w:t>
      </w:r>
      <w:r w:rsidRPr="00B33003">
        <w:rPr>
          <w:rFonts w:ascii="Palatino Linotype" w:hAnsi="Palatino Linotype"/>
          <w:spacing w:val="15"/>
          <w:sz w:val="20"/>
          <w:szCs w:val="20"/>
        </w:rPr>
        <w:t xml:space="preserve"> </w:t>
      </w:r>
      <w:r w:rsidRPr="00B33003">
        <w:rPr>
          <w:rFonts w:ascii="Palatino Linotype" w:hAnsi="Palatino Linotype"/>
          <w:sz w:val="20"/>
          <w:szCs w:val="20"/>
        </w:rPr>
        <w:t>a</w:t>
      </w:r>
      <w:r w:rsidRPr="00B33003">
        <w:rPr>
          <w:rFonts w:ascii="Palatino Linotype" w:hAnsi="Palatino Linotype"/>
          <w:spacing w:val="15"/>
          <w:sz w:val="20"/>
          <w:szCs w:val="20"/>
        </w:rPr>
        <w:t xml:space="preserve"> </w:t>
      </w:r>
      <w:r w:rsidRPr="00B33003">
        <w:rPr>
          <w:rFonts w:ascii="Palatino Linotype" w:hAnsi="Palatino Linotype"/>
          <w:sz w:val="20"/>
          <w:szCs w:val="20"/>
        </w:rPr>
        <w:t>tolerance</w:t>
      </w:r>
      <w:r w:rsidRPr="00B33003">
        <w:rPr>
          <w:rFonts w:ascii="Palatino Linotype" w:hAnsi="Palatino Linotype"/>
          <w:spacing w:val="15"/>
          <w:sz w:val="20"/>
          <w:szCs w:val="20"/>
        </w:rPr>
        <w:t xml:space="preserve"> </w:t>
      </w:r>
      <w:r w:rsidRPr="00B33003">
        <w:rPr>
          <w:rFonts w:ascii="Palatino Linotype" w:hAnsi="Palatino Linotype"/>
          <w:sz w:val="20"/>
          <w:szCs w:val="20"/>
        </w:rPr>
        <w:t>not</w:t>
      </w:r>
      <w:r w:rsidRPr="00B33003">
        <w:rPr>
          <w:rFonts w:ascii="Palatino Linotype" w:hAnsi="Palatino Linotype"/>
          <w:spacing w:val="15"/>
          <w:sz w:val="20"/>
          <w:szCs w:val="20"/>
        </w:rPr>
        <w:t xml:space="preserve"> </w:t>
      </w:r>
      <w:r w:rsidRPr="00B33003">
        <w:rPr>
          <w:rFonts w:ascii="Palatino Linotype" w:hAnsi="Palatino Linotype"/>
          <w:sz w:val="20"/>
          <w:szCs w:val="20"/>
        </w:rPr>
        <w:t>to</w:t>
      </w:r>
      <w:r w:rsidRPr="00B33003">
        <w:rPr>
          <w:rFonts w:ascii="Palatino Linotype" w:hAnsi="Palatino Linotype"/>
          <w:spacing w:val="15"/>
          <w:sz w:val="20"/>
          <w:szCs w:val="20"/>
        </w:rPr>
        <w:t xml:space="preserve"> </w:t>
      </w:r>
      <w:r w:rsidRPr="00B33003">
        <w:rPr>
          <w:rFonts w:ascii="Palatino Linotype" w:hAnsi="Palatino Linotype"/>
          <w:sz w:val="20"/>
          <w:szCs w:val="20"/>
        </w:rPr>
        <w:t>exceed</w:t>
      </w:r>
      <w:r w:rsidRPr="00B33003">
        <w:rPr>
          <w:rFonts w:ascii="Palatino Linotype" w:hAnsi="Palatino Linotype"/>
          <w:spacing w:val="15"/>
          <w:sz w:val="20"/>
          <w:szCs w:val="20"/>
        </w:rPr>
        <w:t xml:space="preserve"> </w:t>
      </w:r>
      <w:r w:rsidRPr="00B33003">
        <w:rPr>
          <w:rFonts w:ascii="Palatino Linotype" w:hAnsi="Palatino Linotype"/>
          <w:sz w:val="20"/>
          <w:szCs w:val="20"/>
        </w:rPr>
        <w:t>1/4"</w:t>
      </w:r>
      <w:r w:rsidRPr="00B33003">
        <w:rPr>
          <w:rFonts w:ascii="Palatino Linotype" w:hAnsi="Palatino Linotype"/>
          <w:spacing w:val="15"/>
          <w:sz w:val="20"/>
          <w:szCs w:val="20"/>
        </w:rPr>
        <w:t xml:space="preserve"> </w:t>
      </w:r>
      <w:r w:rsidRPr="00B33003">
        <w:rPr>
          <w:rFonts w:ascii="Palatino Linotype" w:hAnsi="Palatino Linotype"/>
          <w:sz w:val="20"/>
          <w:szCs w:val="20"/>
        </w:rPr>
        <w:t>difference</w:t>
      </w:r>
      <w:r w:rsidRPr="00B33003">
        <w:rPr>
          <w:rFonts w:ascii="Palatino Linotype" w:hAnsi="Palatino Linotype"/>
          <w:spacing w:val="15"/>
          <w:sz w:val="20"/>
          <w:szCs w:val="20"/>
        </w:rPr>
        <w:t xml:space="preserve"> </w:t>
      </w:r>
      <w:r w:rsidRPr="00B33003">
        <w:rPr>
          <w:rFonts w:ascii="Palatino Linotype" w:hAnsi="Palatino Linotype"/>
          <w:sz w:val="20"/>
          <w:szCs w:val="20"/>
        </w:rPr>
        <w:t>from</w:t>
      </w:r>
      <w:r w:rsidRPr="00B33003">
        <w:rPr>
          <w:rFonts w:ascii="Palatino Linotype" w:hAnsi="Palatino Linotype"/>
          <w:spacing w:val="15"/>
          <w:sz w:val="20"/>
          <w:szCs w:val="20"/>
        </w:rPr>
        <w:t xml:space="preserve"> </w:t>
      </w:r>
      <w:r w:rsidRPr="00B33003">
        <w:rPr>
          <w:rFonts w:ascii="Palatino Linotype" w:hAnsi="Palatino Linotype"/>
          <w:sz w:val="20"/>
          <w:szCs w:val="20"/>
        </w:rPr>
        <w:t>the</w:t>
      </w:r>
      <w:r w:rsidRPr="00B33003">
        <w:rPr>
          <w:rFonts w:ascii="Palatino Linotype" w:hAnsi="Palatino Linotype"/>
          <w:spacing w:val="15"/>
          <w:sz w:val="20"/>
          <w:szCs w:val="20"/>
        </w:rPr>
        <w:t xml:space="preserve"> </w:t>
      </w:r>
      <w:r w:rsidRPr="00B33003">
        <w:rPr>
          <w:rFonts w:ascii="Palatino Linotype" w:hAnsi="Palatino Linotype"/>
          <w:sz w:val="20"/>
          <w:szCs w:val="20"/>
        </w:rPr>
        <w:t>templates.</w:t>
      </w:r>
      <w:r w:rsidRPr="00B33003">
        <w:rPr>
          <w:rFonts w:ascii="Palatino Linotype" w:hAnsi="Palatino Linotype"/>
          <w:spacing w:val="15"/>
          <w:sz w:val="20"/>
          <w:szCs w:val="20"/>
        </w:rPr>
        <w:t xml:space="preserve"> </w:t>
      </w:r>
      <w:r w:rsidRPr="00B33003">
        <w:rPr>
          <w:rFonts w:ascii="Palatino Linotype" w:hAnsi="Palatino Linotype"/>
          <w:sz w:val="20"/>
          <w:szCs w:val="20"/>
        </w:rPr>
        <w:t>Seams</w:t>
      </w:r>
      <w:r w:rsidRPr="00B33003">
        <w:rPr>
          <w:rFonts w:ascii="Palatino Linotype" w:hAnsi="Palatino Linotype"/>
          <w:spacing w:val="15"/>
          <w:sz w:val="20"/>
          <w:szCs w:val="20"/>
        </w:rPr>
        <w:t xml:space="preserve"> </w:t>
      </w:r>
      <w:r w:rsidRPr="00B33003">
        <w:rPr>
          <w:rFonts w:ascii="Palatino Linotype" w:hAnsi="Palatino Linotype"/>
          <w:sz w:val="20"/>
          <w:szCs w:val="20"/>
        </w:rPr>
        <w:t>are</w:t>
      </w:r>
      <w:r w:rsidRPr="00B33003">
        <w:rPr>
          <w:rFonts w:ascii="Palatino Linotype" w:hAnsi="Palatino Linotype"/>
          <w:spacing w:val="15"/>
          <w:sz w:val="20"/>
          <w:szCs w:val="20"/>
        </w:rPr>
        <w:t xml:space="preserve"> </w:t>
      </w:r>
      <w:r w:rsidRPr="00B33003">
        <w:rPr>
          <w:rFonts w:ascii="Palatino Linotype" w:hAnsi="Palatino Linotype"/>
          <w:sz w:val="20"/>
          <w:szCs w:val="20"/>
        </w:rPr>
        <w:t>filled</w:t>
      </w:r>
      <w:r w:rsidRPr="00B33003">
        <w:rPr>
          <w:rFonts w:ascii="Palatino Linotype" w:hAnsi="Palatino Linotype"/>
          <w:spacing w:val="15"/>
          <w:sz w:val="20"/>
          <w:szCs w:val="20"/>
        </w:rPr>
        <w:t xml:space="preserve"> </w:t>
      </w:r>
      <w:r w:rsidRPr="00B33003">
        <w:rPr>
          <w:rFonts w:ascii="Palatino Linotype" w:hAnsi="Palatino Linotype"/>
          <w:sz w:val="20"/>
          <w:szCs w:val="20"/>
        </w:rPr>
        <w:t>with</w:t>
      </w:r>
      <w:r w:rsidRPr="00B33003">
        <w:rPr>
          <w:rFonts w:ascii="Palatino Linotype" w:hAnsi="Palatino Linotype"/>
          <w:spacing w:val="15"/>
          <w:sz w:val="20"/>
          <w:szCs w:val="20"/>
        </w:rPr>
        <w:t xml:space="preserve"> </w:t>
      </w:r>
      <w:proofErr w:type="gramStart"/>
      <w:r w:rsidRPr="00B33003">
        <w:rPr>
          <w:rFonts w:ascii="Palatino Linotype" w:hAnsi="Palatino Linotype"/>
          <w:sz w:val="20"/>
          <w:szCs w:val="20"/>
        </w:rPr>
        <w:t>a clear</w:t>
      </w:r>
      <w:proofErr w:type="gramEnd"/>
      <w:r w:rsidRPr="00B33003">
        <w:rPr>
          <w:rFonts w:ascii="Palatino Linotype" w:hAnsi="Palatino Linotype"/>
          <w:spacing w:val="28"/>
          <w:sz w:val="20"/>
          <w:szCs w:val="20"/>
        </w:rPr>
        <w:t xml:space="preserve"> </w:t>
      </w:r>
      <w:r w:rsidRPr="00B33003">
        <w:rPr>
          <w:rFonts w:ascii="Palatino Linotype" w:hAnsi="Palatino Linotype"/>
          <w:sz w:val="20"/>
          <w:szCs w:val="20"/>
        </w:rPr>
        <w:t>silicone</w:t>
      </w:r>
      <w:r w:rsidRPr="00B33003">
        <w:rPr>
          <w:rFonts w:ascii="Palatino Linotype" w:hAnsi="Palatino Linotype"/>
          <w:spacing w:val="28"/>
          <w:sz w:val="20"/>
          <w:szCs w:val="20"/>
        </w:rPr>
        <w:t xml:space="preserve"> </w:t>
      </w:r>
      <w:r w:rsidRPr="00B33003">
        <w:rPr>
          <w:rFonts w:ascii="Palatino Linotype" w:hAnsi="Palatino Linotype"/>
          <w:sz w:val="20"/>
          <w:szCs w:val="20"/>
        </w:rPr>
        <w:t>after</w:t>
      </w:r>
      <w:r w:rsidRPr="00B33003">
        <w:rPr>
          <w:rFonts w:ascii="Palatino Linotype" w:hAnsi="Palatino Linotype"/>
          <w:spacing w:val="28"/>
          <w:sz w:val="20"/>
          <w:szCs w:val="20"/>
        </w:rPr>
        <w:t xml:space="preserve"> </w:t>
      </w:r>
      <w:r w:rsidRPr="00B33003">
        <w:rPr>
          <w:rFonts w:ascii="Palatino Linotype" w:hAnsi="Palatino Linotype"/>
          <w:sz w:val="20"/>
          <w:szCs w:val="20"/>
        </w:rPr>
        <w:t>slabs</w:t>
      </w:r>
      <w:r w:rsidRPr="00B33003">
        <w:rPr>
          <w:rFonts w:ascii="Palatino Linotype" w:hAnsi="Palatino Linotype"/>
          <w:spacing w:val="28"/>
          <w:sz w:val="20"/>
          <w:szCs w:val="20"/>
        </w:rPr>
        <w:t xml:space="preserve"> </w:t>
      </w:r>
      <w:r w:rsidRPr="00B33003">
        <w:rPr>
          <w:rFonts w:ascii="Palatino Linotype" w:hAnsi="Palatino Linotype"/>
          <w:sz w:val="20"/>
          <w:szCs w:val="20"/>
        </w:rPr>
        <w:t>are</w:t>
      </w:r>
      <w:r w:rsidRPr="00B33003">
        <w:rPr>
          <w:rFonts w:ascii="Palatino Linotype" w:hAnsi="Palatino Linotype"/>
          <w:spacing w:val="28"/>
          <w:sz w:val="20"/>
          <w:szCs w:val="20"/>
        </w:rPr>
        <w:t xml:space="preserve"> </w:t>
      </w:r>
      <w:r w:rsidRPr="00B33003">
        <w:rPr>
          <w:rFonts w:ascii="Palatino Linotype" w:hAnsi="Palatino Linotype"/>
          <w:sz w:val="20"/>
          <w:szCs w:val="20"/>
        </w:rPr>
        <w:t>placed.</w:t>
      </w:r>
      <w:r w:rsidRPr="00B33003">
        <w:rPr>
          <w:rFonts w:ascii="Palatino Linotype" w:hAnsi="Palatino Linotype"/>
          <w:spacing w:val="40"/>
          <w:sz w:val="20"/>
          <w:szCs w:val="20"/>
        </w:rPr>
        <w:t xml:space="preserve">  </w:t>
      </w:r>
      <w:r w:rsidRPr="00B33003">
        <w:rPr>
          <w:rFonts w:ascii="Palatino Linotype" w:hAnsi="Palatino Linotype"/>
          <w:sz w:val="20"/>
          <w:szCs w:val="20"/>
        </w:rPr>
        <w:t>Typical</w:t>
      </w:r>
      <w:r w:rsidRPr="00B33003">
        <w:rPr>
          <w:rFonts w:ascii="Palatino Linotype" w:hAnsi="Palatino Linotype"/>
          <w:spacing w:val="28"/>
          <w:sz w:val="20"/>
          <w:szCs w:val="20"/>
        </w:rPr>
        <w:t xml:space="preserve"> </w:t>
      </w:r>
      <w:r w:rsidRPr="00B33003">
        <w:rPr>
          <w:rFonts w:ascii="Palatino Linotype" w:hAnsi="Palatino Linotype"/>
          <w:sz w:val="20"/>
          <w:szCs w:val="20"/>
        </w:rPr>
        <w:t>seams</w:t>
      </w:r>
      <w:r w:rsidRPr="00B33003">
        <w:rPr>
          <w:rFonts w:ascii="Palatino Linotype" w:hAnsi="Palatino Linotype"/>
          <w:spacing w:val="28"/>
          <w:sz w:val="20"/>
          <w:szCs w:val="20"/>
        </w:rPr>
        <w:t xml:space="preserve"> </w:t>
      </w:r>
      <w:r w:rsidRPr="00B33003">
        <w:rPr>
          <w:rFonts w:ascii="Palatino Linotype" w:hAnsi="Palatino Linotype"/>
          <w:sz w:val="20"/>
          <w:szCs w:val="20"/>
        </w:rPr>
        <w:t>are</w:t>
      </w:r>
      <w:r w:rsidRPr="00B33003">
        <w:rPr>
          <w:rFonts w:ascii="Palatino Linotype" w:hAnsi="Palatino Linotype"/>
          <w:spacing w:val="28"/>
          <w:sz w:val="20"/>
          <w:szCs w:val="20"/>
        </w:rPr>
        <w:t xml:space="preserve"> </w:t>
      </w:r>
      <w:r w:rsidRPr="00B33003">
        <w:rPr>
          <w:rFonts w:ascii="Palatino Linotype" w:hAnsi="Palatino Linotype"/>
          <w:sz w:val="20"/>
          <w:szCs w:val="20"/>
        </w:rPr>
        <w:t>on</w:t>
      </w:r>
      <w:r w:rsidRPr="00B33003">
        <w:rPr>
          <w:rFonts w:ascii="Palatino Linotype" w:hAnsi="Palatino Linotype"/>
          <w:spacing w:val="28"/>
          <w:sz w:val="20"/>
          <w:szCs w:val="20"/>
        </w:rPr>
        <w:t xml:space="preserve"> </w:t>
      </w:r>
      <w:r w:rsidRPr="00B33003">
        <w:rPr>
          <w:rFonts w:ascii="Palatino Linotype" w:hAnsi="Palatino Linotype"/>
          <w:sz w:val="20"/>
          <w:szCs w:val="20"/>
        </w:rPr>
        <w:t>the</w:t>
      </w:r>
      <w:r w:rsidRPr="00B33003">
        <w:rPr>
          <w:rFonts w:ascii="Palatino Linotype" w:hAnsi="Palatino Linotype"/>
          <w:spacing w:val="28"/>
          <w:sz w:val="20"/>
          <w:szCs w:val="20"/>
        </w:rPr>
        <w:t xml:space="preserve"> </w:t>
      </w:r>
      <w:r w:rsidRPr="00B33003">
        <w:rPr>
          <w:rFonts w:ascii="Palatino Linotype" w:hAnsi="Palatino Linotype"/>
          <w:sz w:val="20"/>
          <w:szCs w:val="20"/>
        </w:rPr>
        <w:t>order</w:t>
      </w:r>
      <w:r w:rsidRPr="00B33003">
        <w:rPr>
          <w:rFonts w:ascii="Palatino Linotype" w:hAnsi="Palatino Linotype"/>
          <w:spacing w:val="28"/>
          <w:sz w:val="20"/>
          <w:szCs w:val="20"/>
        </w:rPr>
        <w:t xml:space="preserve"> </w:t>
      </w:r>
      <w:r w:rsidRPr="00B33003">
        <w:rPr>
          <w:rFonts w:ascii="Palatino Linotype" w:hAnsi="Palatino Linotype"/>
          <w:sz w:val="20"/>
          <w:szCs w:val="20"/>
        </w:rPr>
        <w:t>of</w:t>
      </w:r>
      <w:r w:rsidRPr="00B33003">
        <w:rPr>
          <w:rFonts w:ascii="Palatino Linotype" w:hAnsi="Palatino Linotype"/>
          <w:spacing w:val="28"/>
          <w:sz w:val="20"/>
          <w:szCs w:val="20"/>
        </w:rPr>
        <w:t xml:space="preserve"> </w:t>
      </w:r>
      <w:r w:rsidRPr="00B33003">
        <w:rPr>
          <w:rFonts w:ascii="Palatino Linotype" w:hAnsi="Palatino Linotype"/>
          <w:sz w:val="20"/>
          <w:szCs w:val="20"/>
        </w:rPr>
        <w:t>1/16”</w:t>
      </w:r>
      <w:r w:rsidRPr="00B33003">
        <w:rPr>
          <w:rFonts w:ascii="Palatino Linotype" w:hAnsi="Palatino Linotype"/>
          <w:spacing w:val="28"/>
          <w:sz w:val="20"/>
          <w:szCs w:val="20"/>
        </w:rPr>
        <w:t xml:space="preserve"> </w:t>
      </w:r>
      <w:r w:rsidRPr="00B33003">
        <w:rPr>
          <w:rFonts w:ascii="Palatino Linotype" w:hAnsi="Palatino Linotype"/>
          <w:sz w:val="20"/>
          <w:szCs w:val="20"/>
        </w:rPr>
        <w:t>to</w:t>
      </w:r>
      <w:r w:rsidRPr="00B33003">
        <w:rPr>
          <w:rFonts w:ascii="Palatino Linotype" w:hAnsi="Palatino Linotype"/>
          <w:spacing w:val="28"/>
          <w:sz w:val="20"/>
          <w:szCs w:val="20"/>
        </w:rPr>
        <w:t xml:space="preserve"> </w:t>
      </w:r>
      <w:r w:rsidRPr="00B33003">
        <w:rPr>
          <w:rFonts w:ascii="Palatino Linotype" w:hAnsi="Palatino Linotype"/>
          <w:sz w:val="20"/>
          <w:szCs w:val="20"/>
        </w:rPr>
        <w:t>1/8”</w:t>
      </w:r>
      <w:r w:rsidRPr="00B33003">
        <w:rPr>
          <w:rFonts w:ascii="Palatino Linotype" w:hAnsi="Palatino Linotype"/>
          <w:spacing w:val="28"/>
          <w:sz w:val="20"/>
          <w:szCs w:val="20"/>
        </w:rPr>
        <w:t xml:space="preserve"> </w:t>
      </w:r>
      <w:r w:rsidRPr="00B33003">
        <w:rPr>
          <w:rFonts w:ascii="Palatino Linotype" w:hAnsi="Palatino Linotype"/>
          <w:sz w:val="20"/>
          <w:szCs w:val="20"/>
        </w:rPr>
        <w:t>wide. Typical</w:t>
      </w:r>
      <w:r w:rsidRPr="00B33003">
        <w:rPr>
          <w:rFonts w:ascii="Palatino Linotype" w:hAnsi="Palatino Linotype"/>
          <w:spacing w:val="10"/>
          <w:sz w:val="20"/>
          <w:szCs w:val="20"/>
        </w:rPr>
        <w:t xml:space="preserve"> </w:t>
      </w:r>
      <w:r w:rsidRPr="00B33003">
        <w:rPr>
          <w:rFonts w:ascii="Palatino Linotype" w:hAnsi="Palatino Linotype"/>
          <w:sz w:val="20"/>
          <w:szCs w:val="20"/>
        </w:rPr>
        <w:t>slab</w:t>
      </w:r>
      <w:r w:rsidRPr="00B33003">
        <w:rPr>
          <w:rFonts w:ascii="Palatino Linotype" w:hAnsi="Palatino Linotype"/>
          <w:spacing w:val="10"/>
          <w:sz w:val="20"/>
          <w:szCs w:val="20"/>
        </w:rPr>
        <w:t xml:space="preserve"> </w:t>
      </w:r>
      <w:r w:rsidRPr="00B33003">
        <w:rPr>
          <w:rFonts w:ascii="Palatino Linotype" w:hAnsi="Palatino Linotype"/>
          <w:sz w:val="20"/>
          <w:szCs w:val="20"/>
        </w:rPr>
        <w:t>size</w:t>
      </w:r>
      <w:r w:rsidRPr="00B33003">
        <w:rPr>
          <w:rFonts w:ascii="Palatino Linotype" w:hAnsi="Palatino Linotype"/>
          <w:spacing w:val="10"/>
          <w:sz w:val="20"/>
          <w:szCs w:val="20"/>
        </w:rPr>
        <w:t xml:space="preserve"> </w:t>
      </w:r>
      <w:r w:rsidRPr="00B33003">
        <w:rPr>
          <w:rFonts w:ascii="Palatino Linotype" w:hAnsi="Palatino Linotype"/>
          <w:sz w:val="20"/>
          <w:szCs w:val="20"/>
        </w:rPr>
        <w:t>maximum</w:t>
      </w:r>
      <w:r w:rsidRPr="00B33003">
        <w:rPr>
          <w:rFonts w:ascii="Palatino Linotype" w:hAnsi="Palatino Linotype"/>
          <w:spacing w:val="10"/>
          <w:sz w:val="20"/>
          <w:szCs w:val="20"/>
        </w:rPr>
        <w:t xml:space="preserve"> </w:t>
      </w:r>
      <w:r w:rsidRPr="00B33003">
        <w:rPr>
          <w:rFonts w:ascii="Palatino Linotype" w:hAnsi="Palatino Linotype"/>
          <w:sz w:val="20"/>
          <w:szCs w:val="20"/>
        </w:rPr>
        <w:t>is</w:t>
      </w:r>
      <w:r w:rsidRPr="00B33003">
        <w:rPr>
          <w:rFonts w:ascii="Palatino Linotype" w:hAnsi="Palatino Linotype"/>
          <w:spacing w:val="10"/>
          <w:sz w:val="20"/>
          <w:szCs w:val="20"/>
        </w:rPr>
        <w:t xml:space="preserve"> </w:t>
      </w:r>
      <w:r w:rsidRPr="00B33003">
        <w:rPr>
          <w:rFonts w:ascii="Palatino Linotype" w:hAnsi="Palatino Linotype"/>
          <w:sz w:val="20"/>
          <w:szCs w:val="20"/>
        </w:rPr>
        <w:t>8’</w:t>
      </w:r>
      <w:r w:rsidRPr="00B33003">
        <w:rPr>
          <w:rFonts w:ascii="Palatino Linotype" w:hAnsi="Palatino Linotype"/>
          <w:spacing w:val="10"/>
          <w:sz w:val="20"/>
          <w:szCs w:val="20"/>
        </w:rPr>
        <w:t xml:space="preserve"> </w:t>
      </w:r>
      <w:r w:rsidRPr="00B33003">
        <w:rPr>
          <w:rFonts w:ascii="Palatino Linotype" w:hAnsi="Palatino Linotype"/>
          <w:sz w:val="20"/>
          <w:szCs w:val="20"/>
        </w:rPr>
        <w:t>x</w:t>
      </w:r>
      <w:r w:rsidRPr="00B33003">
        <w:rPr>
          <w:rFonts w:ascii="Palatino Linotype" w:hAnsi="Palatino Linotype"/>
          <w:spacing w:val="10"/>
          <w:sz w:val="20"/>
          <w:szCs w:val="20"/>
        </w:rPr>
        <w:t xml:space="preserve"> </w:t>
      </w:r>
      <w:r w:rsidRPr="00B33003">
        <w:rPr>
          <w:rFonts w:ascii="Palatino Linotype" w:hAnsi="Palatino Linotype"/>
          <w:sz w:val="20"/>
          <w:szCs w:val="20"/>
        </w:rPr>
        <w:t>25”.</w:t>
      </w:r>
      <w:r w:rsidRPr="00B33003">
        <w:rPr>
          <w:rFonts w:ascii="Palatino Linotype" w:hAnsi="Palatino Linotype"/>
          <w:spacing w:val="10"/>
          <w:sz w:val="20"/>
          <w:szCs w:val="20"/>
        </w:rPr>
        <w:t xml:space="preserve"> </w:t>
      </w:r>
      <w:r w:rsidRPr="00B33003">
        <w:rPr>
          <w:rFonts w:ascii="Palatino Linotype" w:hAnsi="Palatino Linotype"/>
          <w:sz w:val="20"/>
          <w:szCs w:val="20"/>
        </w:rPr>
        <w:t>We</w:t>
      </w:r>
      <w:r w:rsidRPr="00B33003">
        <w:rPr>
          <w:rFonts w:ascii="Palatino Linotype" w:hAnsi="Palatino Linotype"/>
          <w:spacing w:val="10"/>
          <w:sz w:val="20"/>
          <w:szCs w:val="20"/>
        </w:rPr>
        <w:t xml:space="preserve"> </w:t>
      </w:r>
      <w:r w:rsidRPr="00B33003">
        <w:rPr>
          <w:rFonts w:ascii="Palatino Linotype" w:hAnsi="Palatino Linotype"/>
          <w:sz w:val="20"/>
          <w:szCs w:val="20"/>
        </w:rPr>
        <w:t>will</w:t>
      </w:r>
      <w:r w:rsidRPr="00B33003">
        <w:rPr>
          <w:rFonts w:ascii="Palatino Linotype" w:hAnsi="Palatino Linotype"/>
          <w:spacing w:val="10"/>
          <w:sz w:val="20"/>
          <w:szCs w:val="20"/>
        </w:rPr>
        <w:t xml:space="preserve"> </w:t>
      </w:r>
      <w:r w:rsidRPr="00B33003">
        <w:rPr>
          <w:rFonts w:ascii="Palatino Linotype" w:hAnsi="Palatino Linotype"/>
          <w:sz w:val="20"/>
          <w:szCs w:val="20"/>
        </w:rPr>
        <w:t>provide</w:t>
      </w:r>
      <w:r w:rsidRPr="00B33003">
        <w:rPr>
          <w:rFonts w:ascii="Palatino Linotype" w:hAnsi="Palatino Linotype"/>
          <w:spacing w:val="10"/>
          <w:sz w:val="20"/>
          <w:szCs w:val="20"/>
        </w:rPr>
        <w:t xml:space="preserve"> </w:t>
      </w:r>
      <w:r w:rsidRPr="00B33003">
        <w:rPr>
          <w:rFonts w:ascii="Palatino Linotype" w:hAnsi="Palatino Linotype"/>
          <w:sz w:val="20"/>
          <w:szCs w:val="20"/>
        </w:rPr>
        <w:t>you</w:t>
      </w:r>
      <w:r w:rsidRPr="00B33003">
        <w:rPr>
          <w:rFonts w:ascii="Palatino Linotype" w:hAnsi="Palatino Linotype"/>
          <w:spacing w:val="10"/>
          <w:sz w:val="20"/>
          <w:szCs w:val="20"/>
        </w:rPr>
        <w:t xml:space="preserve"> </w:t>
      </w:r>
      <w:r w:rsidRPr="00B33003">
        <w:rPr>
          <w:rFonts w:ascii="Palatino Linotype" w:hAnsi="Palatino Linotype"/>
          <w:sz w:val="20"/>
          <w:szCs w:val="20"/>
        </w:rPr>
        <w:t>with</w:t>
      </w:r>
      <w:r w:rsidRPr="00B33003">
        <w:rPr>
          <w:rFonts w:ascii="Palatino Linotype" w:hAnsi="Palatino Linotype"/>
          <w:spacing w:val="10"/>
          <w:sz w:val="20"/>
          <w:szCs w:val="20"/>
        </w:rPr>
        <w:t xml:space="preserve"> </w:t>
      </w:r>
      <w:r w:rsidRPr="00B33003">
        <w:rPr>
          <w:rFonts w:ascii="Palatino Linotype" w:hAnsi="Palatino Linotype"/>
          <w:sz w:val="20"/>
          <w:szCs w:val="20"/>
        </w:rPr>
        <w:t>a</w:t>
      </w:r>
      <w:r w:rsidRPr="00B33003">
        <w:rPr>
          <w:rFonts w:ascii="Palatino Linotype" w:hAnsi="Palatino Linotype"/>
          <w:spacing w:val="10"/>
          <w:sz w:val="20"/>
          <w:szCs w:val="20"/>
        </w:rPr>
        <w:t xml:space="preserve"> </w:t>
      </w:r>
      <w:r w:rsidRPr="00B33003">
        <w:rPr>
          <w:rFonts w:ascii="Palatino Linotype" w:hAnsi="Palatino Linotype"/>
          <w:sz w:val="20"/>
          <w:szCs w:val="20"/>
        </w:rPr>
        <w:t>seam</w:t>
      </w:r>
      <w:r w:rsidRPr="00B33003">
        <w:rPr>
          <w:rFonts w:ascii="Palatino Linotype" w:hAnsi="Palatino Linotype"/>
          <w:spacing w:val="10"/>
          <w:sz w:val="20"/>
          <w:szCs w:val="20"/>
        </w:rPr>
        <w:t xml:space="preserve"> </w:t>
      </w:r>
      <w:r w:rsidRPr="00B33003">
        <w:rPr>
          <w:rFonts w:ascii="Palatino Linotype" w:hAnsi="Palatino Linotype"/>
          <w:sz w:val="20"/>
          <w:szCs w:val="20"/>
        </w:rPr>
        <w:t>design</w:t>
      </w:r>
      <w:r w:rsidRPr="00B33003">
        <w:rPr>
          <w:rFonts w:ascii="Palatino Linotype" w:hAnsi="Palatino Linotype"/>
          <w:spacing w:val="10"/>
          <w:sz w:val="20"/>
          <w:szCs w:val="20"/>
        </w:rPr>
        <w:t xml:space="preserve"> </w:t>
      </w:r>
      <w:r w:rsidRPr="00B33003">
        <w:rPr>
          <w:rFonts w:ascii="Palatino Linotype" w:hAnsi="Palatino Linotype"/>
          <w:sz w:val="20"/>
          <w:szCs w:val="20"/>
        </w:rPr>
        <w:t>after</w:t>
      </w:r>
      <w:r w:rsidRPr="00B33003">
        <w:rPr>
          <w:rFonts w:ascii="Palatino Linotype" w:hAnsi="Palatino Linotype"/>
          <w:spacing w:val="10"/>
          <w:sz w:val="20"/>
          <w:szCs w:val="20"/>
        </w:rPr>
        <w:t xml:space="preserve"> </w:t>
      </w:r>
      <w:r w:rsidRPr="00B33003">
        <w:rPr>
          <w:rFonts w:ascii="Palatino Linotype" w:hAnsi="Palatino Linotype"/>
          <w:sz w:val="20"/>
          <w:szCs w:val="20"/>
        </w:rPr>
        <w:t>templating; please let us know if you require a seam design earlier.</w:t>
      </w:r>
    </w:p>
    <w:p w14:paraId="5745434C"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Undermount</w:t>
      </w:r>
      <w:r w:rsidRPr="00B33003">
        <w:rPr>
          <w:rFonts w:ascii="Palatino Linotype" w:hAnsi="Palatino Linotype"/>
          <w:spacing w:val="17"/>
          <w:sz w:val="20"/>
          <w:szCs w:val="20"/>
        </w:rPr>
        <w:t xml:space="preserve"> </w:t>
      </w:r>
      <w:r w:rsidRPr="00B33003">
        <w:rPr>
          <w:rFonts w:ascii="Palatino Linotype" w:hAnsi="Palatino Linotype"/>
          <w:sz w:val="20"/>
          <w:szCs w:val="20"/>
        </w:rPr>
        <w:t>sinks</w:t>
      </w:r>
      <w:r w:rsidRPr="00B33003">
        <w:rPr>
          <w:rFonts w:ascii="Palatino Linotype" w:hAnsi="Palatino Linotype"/>
          <w:spacing w:val="17"/>
          <w:sz w:val="20"/>
          <w:szCs w:val="20"/>
        </w:rPr>
        <w:t xml:space="preserve"> </w:t>
      </w:r>
      <w:r w:rsidRPr="00B33003">
        <w:rPr>
          <w:rFonts w:ascii="Palatino Linotype" w:hAnsi="Palatino Linotype"/>
          <w:sz w:val="20"/>
          <w:szCs w:val="20"/>
        </w:rPr>
        <w:t>will</w:t>
      </w:r>
      <w:r w:rsidRPr="00B33003">
        <w:rPr>
          <w:rFonts w:ascii="Palatino Linotype" w:hAnsi="Palatino Linotype"/>
          <w:spacing w:val="17"/>
          <w:sz w:val="20"/>
          <w:szCs w:val="20"/>
        </w:rPr>
        <w:t xml:space="preserve"> </w:t>
      </w:r>
      <w:r w:rsidRPr="00B33003">
        <w:rPr>
          <w:rFonts w:ascii="Palatino Linotype" w:hAnsi="Palatino Linotype"/>
          <w:sz w:val="20"/>
          <w:szCs w:val="20"/>
        </w:rPr>
        <w:t>be</w:t>
      </w:r>
      <w:r w:rsidRPr="00B33003">
        <w:rPr>
          <w:rFonts w:ascii="Palatino Linotype" w:hAnsi="Palatino Linotype"/>
          <w:spacing w:val="17"/>
          <w:sz w:val="20"/>
          <w:szCs w:val="20"/>
        </w:rPr>
        <w:t xml:space="preserve"> </w:t>
      </w:r>
      <w:r w:rsidRPr="00B33003">
        <w:rPr>
          <w:rFonts w:ascii="Palatino Linotype" w:hAnsi="Palatino Linotype"/>
          <w:sz w:val="20"/>
          <w:szCs w:val="20"/>
        </w:rPr>
        <w:t>mounted</w:t>
      </w:r>
      <w:r w:rsidRPr="00B33003">
        <w:rPr>
          <w:rFonts w:ascii="Palatino Linotype" w:hAnsi="Palatino Linotype"/>
          <w:spacing w:val="17"/>
          <w:sz w:val="20"/>
          <w:szCs w:val="20"/>
        </w:rPr>
        <w:t xml:space="preserve"> </w:t>
      </w:r>
      <w:r w:rsidRPr="00B33003">
        <w:rPr>
          <w:rFonts w:ascii="Palatino Linotype" w:hAnsi="Palatino Linotype"/>
          <w:sz w:val="20"/>
          <w:szCs w:val="20"/>
        </w:rPr>
        <w:t>with</w:t>
      </w:r>
      <w:r w:rsidRPr="00B33003">
        <w:rPr>
          <w:rFonts w:ascii="Palatino Linotype" w:hAnsi="Palatino Linotype"/>
          <w:spacing w:val="17"/>
          <w:sz w:val="20"/>
          <w:szCs w:val="20"/>
        </w:rPr>
        <w:t xml:space="preserve"> </w:t>
      </w:r>
      <w:r w:rsidRPr="00B33003">
        <w:rPr>
          <w:rFonts w:ascii="Palatino Linotype" w:hAnsi="Palatino Linotype"/>
          <w:sz w:val="20"/>
          <w:szCs w:val="20"/>
        </w:rPr>
        <w:t>a</w:t>
      </w:r>
      <w:r w:rsidRPr="00B33003">
        <w:rPr>
          <w:rFonts w:ascii="Palatino Linotype" w:hAnsi="Palatino Linotype"/>
          <w:spacing w:val="17"/>
          <w:sz w:val="20"/>
          <w:szCs w:val="20"/>
        </w:rPr>
        <w:t xml:space="preserve"> </w:t>
      </w:r>
      <w:r w:rsidRPr="00B33003">
        <w:rPr>
          <w:rFonts w:ascii="Palatino Linotype" w:hAnsi="Palatino Linotype"/>
          <w:sz w:val="20"/>
          <w:szCs w:val="20"/>
        </w:rPr>
        <w:t>slight</w:t>
      </w:r>
      <w:r w:rsidRPr="00B33003">
        <w:rPr>
          <w:rFonts w:ascii="Palatino Linotype" w:hAnsi="Palatino Linotype"/>
          <w:spacing w:val="17"/>
          <w:sz w:val="20"/>
          <w:szCs w:val="20"/>
        </w:rPr>
        <w:t xml:space="preserve"> </w:t>
      </w:r>
      <w:r w:rsidRPr="00B33003">
        <w:rPr>
          <w:rFonts w:ascii="Palatino Linotype" w:hAnsi="Palatino Linotype"/>
          <w:sz w:val="20"/>
          <w:szCs w:val="20"/>
        </w:rPr>
        <w:t>overhang</w:t>
      </w:r>
      <w:r w:rsidRPr="00B33003">
        <w:rPr>
          <w:rFonts w:ascii="Palatino Linotype" w:hAnsi="Palatino Linotype"/>
          <w:spacing w:val="17"/>
          <w:sz w:val="20"/>
          <w:szCs w:val="20"/>
        </w:rPr>
        <w:t xml:space="preserve"> </w:t>
      </w:r>
      <w:r w:rsidRPr="00B33003">
        <w:rPr>
          <w:rFonts w:ascii="Palatino Linotype" w:hAnsi="Palatino Linotype"/>
          <w:sz w:val="20"/>
          <w:szCs w:val="20"/>
        </w:rPr>
        <w:t>of</w:t>
      </w:r>
      <w:r w:rsidRPr="00B33003">
        <w:rPr>
          <w:rFonts w:ascii="Palatino Linotype" w:hAnsi="Palatino Linotype"/>
          <w:spacing w:val="17"/>
          <w:sz w:val="20"/>
          <w:szCs w:val="20"/>
        </w:rPr>
        <w:t xml:space="preserve"> </w:t>
      </w:r>
      <w:r w:rsidRPr="00B33003">
        <w:rPr>
          <w:rFonts w:ascii="Palatino Linotype" w:hAnsi="Palatino Linotype"/>
          <w:sz w:val="20"/>
          <w:szCs w:val="20"/>
        </w:rPr>
        <w:t>the</w:t>
      </w:r>
      <w:r w:rsidRPr="00B33003">
        <w:rPr>
          <w:rFonts w:ascii="Palatino Linotype" w:hAnsi="Palatino Linotype"/>
          <w:spacing w:val="17"/>
          <w:sz w:val="20"/>
          <w:szCs w:val="20"/>
        </w:rPr>
        <w:t xml:space="preserve"> </w:t>
      </w:r>
      <w:r w:rsidRPr="00B33003">
        <w:rPr>
          <w:rFonts w:ascii="Palatino Linotype" w:hAnsi="Palatino Linotype"/>
          <w:sz w:val="20"/>
          <w:szCs w:val="20"/>
        </w:rPr>
        <w:t>countertop</w:t>
      </w:r>
      <w:r w:rsidRPr="00B33003">
        <w:rPr>
          <w:rFonts w:ascii="Palatino Linotype" w:hAnsi="Palatino Linotype"/>
          <w:spacing w:val="17"/>
          <w:sz w:val="20"/>
          <w:szCs w:val="20"/>
        </w:rPr>
        <w:t xml:space="preserve"> </w:t>
      </w:r>
      <w:r w:rsidRPr="00B33003">
        <w:rPr>
          <w:rFonts w:ascii="Palatino Linotype" w:hAnsi="Palatino Linotype"/>
          <w:sz w:val="20"/>
          <w:szCs w:val="20"/>
        </w:rPr>
        <w:t>over</w:t>
      </w:r>
      <w:r w:rsidRPr="00B33003">
        <w:rPr>
          <w:rFonts w:ascii="Palatino Linotype" w:hAnsi="Palatino Linotype"/>
          <w:spacing w:val="17"/>
          <w:sz w:val="20"/>
          <w:szCs w:val="20"/>
        </w:rPr>
        <w:t xml:space="preserve"> </w:t>
      </w:r>
      <w:r w:rsidRPr="00B33003">
        <w:rPr>
          <w:rFonts w:ascii="Palatino Linotype" w:hAnsi="Palatino Linotype"/>
          <w:sz w:val="20"/>
          <w:szCs w:val="20"/>
        </w:rPr>
        <w:t>the</w:t>
      </w:r>
      <w:r w:rsidRPr="00B33003">
        <w:rPr>
          <w:rFonts w:ascii="Palatino Linotype" w:hAnsi="Palatino Linotype"/>
          <w:spacing w:val="17"/>
          <w:sz w:val="20"/>
          <w:szCs w:val="20"/>
        </w:rPr>
        <w:t xml:space="preserve"> </w:t>
      </w:r>
      <w:r w:rsidRPr="00B33003">
        <w:rPr>
          <w:rFonts w:ascii="Palatino Linotype" w:hAnsi="Palatino Linotype"/>
          <w:sz w:val="20"/>
          <w:szCs w:val="20"/>
        </w:rPr>
        <w:t>flange</w:t>
      </w:r>
      <w:r w:rsidRPr="00B33003">
        <w:rPr>
          <w:rFonts w:ascii="Palatino Linotype" w:hAnsi="Palatino Linotype"/>
          <w:spacing w:val="17"/>
          <w:sz w:val="20"/>
          <w:szCs w:val="20"/>
        </w:rPr>
        <w:t xml:space="preserve"> </w:t>
      </w:r>
      <w:r w:rsidRPr="00B33003">
        <w:rPr>
          <w:rFonts w:ascii="Palatino Linotype" w:hAnsi="Palatino Linotype"/>
          <w:sz w:val="20"/>
          <w:szCs w:val="20"/>
        </w:rPr>
        <w:t>of the</w:t>
      </w:r>
      <w:r w:rsidRPr="00B33003">
        <w:rPr>
          <w:rFonts w:ascii="Palatino Linotype" w:hAnsi="Palatino Linotype"/>
          <w:spacing w:val="28"/>
          <w:sz w:val="20"/>
          <w:szCs w:val="20"/>
        </w:rPr>
        <w:t xml:space="preserve"> </w:t>
      </w:r>
      <w:r w:rsidRPr="00B33003">
        <w:rPr>
          <w:rFonts w:ascii="Palatino Linotype" w:hAnsi="Palatino Linotype"/>
          <w:sz w:val="20"/>
          <w:szCs w:val="20"/>
        </w:rPr>
        <w:t>sink,</w:t>
      </w:r>
      <w:r w:rsidRPr="00B33003">
        <w:rPr>
          <w:rFonts w:ascii="Palatino Linotype" w:hAnsi="Palatino Linotype"/>
          <w:spacing w:val="28"/>
          <w:sz w:val="20"/>
          <w:szCs w:val="20"/>
        </w:rPr>
        <w:t xml:space="preserve"> </w:t>
      </w:r>
      <w:r w:rsidRPr="00B33003">
        <w:rPr>
          <w:rFonts w:ascii="Palatino Linotype" w:hAnsi="Palatino Linotype"/>
          <w:sz w:val="20"/>
          <w:szCs w:val="20"/>
        </w:rPr>
        <w:t>so</w:t>
      </w:r>
      <w:r w:rsidRPr="00B33003">
        <w:rPr>
          <w:rFonts w:ascii="Palatino Linotype" w:hAnsi="Palatino Linotype"/>
          <w:spacing w:val="28"/>
          <w:sz w:val="20"/>
          <w:szCs w:val="20"/>
        </w:rPr>
        <w:t xml:space="preserve"> </w:t>
      </w:r>
      <w:r w:rsidRPr="00B33003">
        <w:rPr>
          <w:rFonts w:ascii="Palatino Linotype" w:hAnsi="Palatino Linotype"/>
          <w:sz w:val="20"/>
          <w:szCs w:val="20"/>
        </w:rPr>
        <w:t>that</w:t>
      </w:r>
      <w:r w:rsidRPr="00B33003">
        <w:rPr>
          <w:rFonts w:ascii="Palatino Linotype" w:hAnsi="Palatino Linotype"/>
          <w:spacing w:val="28"/>
          <w:sz w:val="20"/>
          <w:szCs w:val="20"/>
        </w:rPr>
        <w:t xml:space="preserve"> </w:t>
      </w:r>
      <w:r w:rsidRPr="00B33003">
        <w:rPr>
          <w:rFonts w:ascii="Palatino Linotype" w:hAnsi="Palatino Linotype"/>
          <w:sz w:val="20"/>
          <w:szCs w:val="20"/>
        </w:rPr>
        <w:t>the</w:t>
      </w:r>
      <w:r w:rsidRPr="00B33003">
        <w:rPr>
          <w:rFonts w:ascii="Palatino Linotype" w:hAnsi="Palatino Linotype"/>
          <w:spacing w:val="28"/>
          <w:sz w:val="20"/>
          <w:szCs w:val="20"/>
        </w:rPr>
        <w:t xml:space="preserve"> </w:t>
      </w:r>
      <w:r w:rsidRPr="00B33003">
        <w:rPr>
          <w:rFonts w:ascii="Palatino Linotype" w:hAnsi="Palatino Linotype"/>
          <w:sz w:val="20"/>
          <w:szCs w:val="20"/>
        </w:rPr>
        <w:t>flange</w:t>
      </w:r>
      <w:r w:rsidRPr="00B33003">
        <w:rPr>
          <w:rFonts w:ascii="Palatino Linotype" w:hAnsi="Palatino Linotype"/>
          <w:spacing w:val="28"/>
          <w:sz w:val="20"/>
          <w:szCs w:val="20"/>
        </w:rPr>
        <w:t xml:space="preserve"> </w:t>
      </w:r>
      <w:r w:rsidRPr="00B33003">
        <w:rPr>
          <w:rFonts w:ascii="Palatino Linotype" w:hAnsi="Palatino Linotype"/>
          <w:sz w:val="20"/>
          <w:szCs w:val="20"/>
        </w:rPr>
        <w:t>is</w:t>
      </w:r>
      <w:r w:rsidRPr="00B33003">
        <w:rPr>
          <w:rFonts w:ascii="Palatino Linotype" w:hAnsi="Palatino Linotype"/>
          <w:spacing w:val="28"/>
          <w:sz w:val="20"/>
          <w:szCs w:val="20"/>
        </w:rPr>
        <w:t xml:space="preserve"> </w:t>
      </w:r>
      <w:r w:rsidRPr="00B33003">
        <w:rPr>
          <w:rFonts w:ascii="Palatino Linotype" w:hAnsi="Palatino Linotype"/>
          <w:sz w:val="20"/>
          <w:szCs w:val="20"/>
        </w:rPr>
        <w:t>not</w:t>
      </w:r>
      <w:r w:rsidRPr="00B33003">
        <w:rPr>
          <w:rFonts w:ascii="Palatino Linotype" w:hAnsi="Palatino Linotype"/>
          <w:spacing w:val="28"/>
          <w:sz w:val="20"/>
          <w:szCs w:val="20"/>
        </w:rPr>
        <w:t xml:space="preserve"> </w:t>
      </w:r>
      <w:r w:rsidRPr="00B33003">
        <w:rPr>
          <w:rFonts w:ascii="Palatino Linotype" w:hAnsi="Palatino Linotype"/>
          <w:sz w:val="20"/>
          <w:szCs w:val="20"/>
        </w:rPr>
        <w:t>visible,</w:t>
      </w:r>
      <w:r w:rsidRPr="00B33003">
        <w:rPr>
          <w:rFonts w:ascii="Palatino Linotype" w:hAnsi="Palatino Linotype"/>
          <w:spacing w:val="28"/>
          <w:sz w:val="20"/>
          <w:szCs w:val="20"/>
        </w:rPr>
        <w:t xml:space="preserve"> </w:t>
      </w:r>
      <w:r w:rsidRPr="00B33003">
        <w:rPr>
          <w:rFonts w:ascii="Palatino Linotype" w:hAnsi="Palatino Linotype"/>
          <w:sz w:val="20"/>
          <w:szCs w:val="20"/>
        </w:rPr>
        <w:t>unless</w:t>
      </w:r>
      <w:r w:rsidRPr="00B33003">
        <w:rPr>
          <w:rFonts w:ascii="Palatino Linotype" w:hAnsi="Palatino Linotype"/>
          <w:spacing w:val="28"/>
          <w:sz w:val="20"/>
          <w:szCs w:val="20"/>
        </w:rPr>
        <w:t xml:space="preserve"> </w:t>
      </w:r>
      <w:r w:rsidRPr="00B33003">
        <w:rPr>
          <w:rFonts w:ascii="Palatino Linotype" w:hAnsi="Palatino Linotype"/>
          <w:sz w:val="20"/>
          <w:szCs w:val="20"/>
        </w:rPr>
        <w:t>otherwise</w:t>
      </w:r>
      <w:r w:rsidRPr="00B33003">
        <w:rPr>
          <w:rFonts w:ascii="Palatino Linotype" w:hAnsi="Palatino Linotype"/>
          <w:spacing w:val="28"/>
          <w:sz w:val="20"/>
          <w:szCs w:val="20"/>
        </w:rPr>
        <w:t xml:space="preserve"> </w:t>
      </w:r>
      <w:r w:rsidRPr="00B33003">
        <w:rPr>
          <w:rFonts w:ascii="Palatino Linotype" w:hAnsi="Palatino Linotype"/>
          <w:sz w:val="20"/>
          <w:szCs w:val="20"/>
        </w:rPr>
        <w:t>specified</w:t>
      </w:r>
      <w:r w:rsidRPr="00B33003">
        <w:rPr>
          <w:rFonts w:ascii="Palatino Linotype" w:hAnsi="Palatino Linotype"/>
          <w:spacing w:val="28"/>
          <w:sz w:val="20"/>
          <w:szCs w:val="20"/>
        </w:rPr>
        <w:t xml:space="preserve"> </w:t>
      </w:r>
      <w:r w:rsidRPr="00B33003">
        <w:rPr>
          <w:rFonts w:ascii="Palatino Linotype" w:hAnsi="Palatino Linotype"/>
          <w:sz w:val="20"/>
          <w:szCs w:val="20"/>
        </w:rPr>
        <w:t>in</w:t>
      </w:r>
      <w:r w:rsidRPr="00B33003">
        <w:rPr>
          <w:rFonts w:ascii="Palatino Linotype" w:hAnsi="Palatino Linotype"/>
          <w:spacing w:val="28"/>
          <w:sz w:val="20"/>
          <w:szCs w:val="20"/>
        </w:rPr>
        <w:t xml:space="preserve"> </w:t>
      </w:r>
      <w:r w:rsidRPr="00B33003">
        <w:rPr>
          <w:rFonts w:ascii="Palatino Linotype" w:hAnsi="Palatino Linotype"/>
          <w:sz w:val="20"/>
          <w:szCs w:val="20"/>
        </w:rPr>
        <w:t>the</w:t>
      </w:r>
      <w:r w:rsidRPr="00B33003">
        <w:rPr>
          <w:rFonts w:ascii="Palatino Linotype" w:hAnsi="Palatino Linotype"/>
          <w:spacing w:val="28"/>
          <w:sz w:val="20"/>
          <w:szCs w:val="20"/>
        </w:rPr>
        <w:t xml:space="preserve"> </w:t>
      </w:r>
      <w:r w:rsidRPr="00B33003">
        <w:rPr>
          <w:rFonts w:ascii="Palatino Linotype" w:hAnsi="Palatino Linotype"/>
          <w:sz w:val="20"/>
          <w:szCs w:val="20"/>
        </w:rPr>
        <w:t>Description</w:t>
      </w:r>
      <w:r w:rsidRPr="00B33003">
        <w:rPr>
          <w:rFonts w:ascii="Palatino Linotype" w:hAnsi="Palatino Linotype"/>
          <w:spacing w:val="28"/>
          <w:sz w:val="20"/>
          <w:szCs w:val="20"/>
        </w:rPr>
        <w:t xml:space="preserve"> </w:t>
      </w:r>
      <w:r w:rsidRPr="00B33003">
        <w:rPr>
          <w:rFonts w:ascii="Palatino Linotype" w:hAnsi="Palatino Linotype"/>
          <w:sz w:val="20"/>
          <w:szCs w:val="20"/>
        </w:rPr>
        <w:t>of</w:t>
      </w:r>
      <w:r w:rsidRPr="00B33003">
        <w:rPr>
          <w:rFonts w:ascii="Palatino Linotype" w:hAnsi="Palatino Linotype"/>
          <w:spacing w:val="28"/>
          <w:sz w:val="20"/>
          <w:szCs w:val="20"/>
        </w:rPr>
        <w:t xml:space="preserve"> </w:t>
      </w:r>
      <w:r w:rsidRPr="00B33003">
        <w:rPr>
          <w:rFonts w:ascii="Palatino Linotype" w:hAnsi="Palatino Linotype"/>
          <w:sz w:val="20"/>
          <w:szCs w:val="20"/>
        </w:rPr>
        <w:t>Job. Templates</w:t>
      </w:r>
      <w:r w:rsidRPr="00B33003">
        <w:rPr>
          <w:rFonts w:ascii="Palatino Linotype" w:hAnsi="Palatino Linotype"/>
          <w:spacing w:val="40"/>
          <w:sz w:val="20"/>
          <w:szCs w:val="20"/>
        </w:rPr>
        <w:t xml:space="preserve"> </w:t>
      </w:r>
      <w:r w:rsidRPr="00B33003">
        <w:rPr>
          <w:rFonts w:ascii="Palatino Linotype" w:hAnsi="Palatino Linotype"/>
          <w:sz w:val="20"/>
          <w:szCs w:val="20"/>
        </w:rPr>
        <w:t>must</w:t>
      </w:r>
      <w:r w:rsidRPr="00B33003">
        <w:rPr>
          <w:rFonts w:ascii="Palatino Linotype" w:hAnsi="Palatino Linotype"/>
          <w:spacing w:val="40"/>
          <w:sz w:val="20"/>
          <w:szCs w:val="20"/>
        </w:rPr>
        <w:t xml:space="preserve"> </w:t>
      </w:r>
      <w:r w:rsidRPr="00B33003">
        <w:rPr>
          <w:rFonts w:ascii="Palatino Linotype" w:hAnsi="Palatino Linotype"/>
          <w:sz w:val="20"/>
          <w:szCs w:val="20"/>
        </w:rPr>
        <w:t>be</w:t>
      </w:r>
      <w:r w:rsidRPr="00B33003">
        <w:rPr>
          <w:rFonts w:ascii="Palatino Linotype" w:hAnsi="Palatino Linotype"/>
          <w:spacing w:val="40"/>
          <w:sz w:val="20"/>
          <w:szCs w:val="20"/>
        </w:rPr>
        <w:t xml:space="preserve"> </w:t>
      </w:r>
      <w:r w:rsidRPr="00B33003">
        <w:rPr>
          <w:rFonts w:ascii="Palatino Linotype" w:hAnsi="Palatino Linotype"/>
          <w:sz w:val="20"/>
          <w:szCs w:val="20"/>
        </w:rPr>
        <w:t>provided</w:t>
      </w:r>
      <w:r w:rsidRPr="00B33003">
        <w:rPr>
          <w:rFonts w:ascii="Palatino Linotype" w:hAnsi="Palatino Linotype"/>
          <w:spacing w:val="40"/>
          <w:sz w:val="20"/>
          <w:szCs w:val="20"/>
        </w:rPr>
        <w:t xml:space="preserve"> </w:t>
      </w:r>
      <w:r w:rsidRPr="00B33003">
        <w:rPr>
          <w:rFonts w:ascii="Palatino Linotype" w:hAnsi="Palatino Linotype"/>
          <w:sz w:val="20"/>
          <w:szCs w:val="20"/>
        </w:rPr>
        <w:t>for</w:t>
      </w:r>
      <w:r w:rsidRPr="00B33003">
        <w:rPr>
          <w:rFonts w:ascii="Palatino Linotype" w:hAnsi="Palatino Linotype"/>
          <w:spacing w:val="40"/>
          <w:sz w:val="20"/>
          <w:szCs w:val="20"/>
        </w:rPr>
        <w:t xml:space="preserve"> </w:t>
      </w:r>
      <w:r w:rsidRPr="00B33003">
        <w:rPr>
          <w:rFonts w:ascii="Palatino Linotype" w:hAnsi="Palatino Linotype"/>
          <w:sz w:val="20"/>
          <w:szCs w:val="20"/>
        </w:rPr>
        <w:t>the</w:t>
      </w:r>
      <w:r w:rsidRPr="00B33003">
        <w:rPr>
          <w:rFonts w:ascii="Palatino Linotype" w:hAnsi="Palatino Linotype"/>
          <w:spacing w:val="40"/>
          <w:sz w:val="20"/>
          <w:szCs w:val="20"/>
        </w:rPr>
        <w:t xml:space="preserve"> </w:t>
      </w:r>
      <w:r w:rsidRPr="00B33003">
        <w:rPr>
          <w:rFonts w:ascii="Palatino Linotype" w:hAnsi="Palatino Linotype"/>
          <w:sz w:val="20"/>
          <w:szCs w:val="20"/>
        </w:rPr>
        <w:t>sink</w:t>
      </w:r>
      <w:r w:rsidRPr="00B33003">
        <w:rPr>
          <w:rFonts w:ascii="Palatino Linotype" w:hAnsi="Palatino Linotype"/>
          <w:spacing w:val="40"/>
          <w:sz w:val="20"/>
          <w:szCs w:val="20"/>
        </w:rPr>
        <w:t xml:space="preserve"> </w:t>
      </w:r>
      <w:r w:rsidRPr="00B33003">
        <w:rPr>
          <w:rFonts w:ascii="Palatino Linotype" w:hAnsi="Palatino Linotype"/>
          <w:sz w:val="20"/>
          <w:szCs w:val="20"/>
        </w:rPr>
        <w:t>cutout.</w:t>
      </w:r>
      <w:r w:rsidRPr="00B33003">
        <w:rPr>
          <w:rFonts w:ascii="Palatino Linotype" w:hAnsi="Palatino Linotype"/>
          <w:spacing w:val="67"/>
          <w:sz w:val="20"/>
          <w:szCs w:val="20"/>
        </w:rPr>
        <w:t xml:space="preserve">  </w:t>
      </w:r>
      <w:r w:rsidRPr="00B33003">
        <w:rPr>
          <w:rFonts w:ascii="Palatino Linotype" w:hAnsi="Palatino Linotype"/>
          <w:sz w:val="20"/>
          <w:szCs w:val="20"/>
        </w:rPr>
        <w:t>We</w:t>
      </w:r>
      <w:r w:rsidRPr="00B33003">
        <w:rPr>
          <w:rFonts w:ascii="Palatino Linotype" w:hAnsi="Palatino Linotype"/>
          <w:spacing w:val="40"/>
          <w:sz w:val="20"/>
          <w:szCs w:val="20"/>
        </w:rPr>
        <w:t xml:space="preserve"> </w:t>
      </w:r>
      <w:r w:rsidRPr="00B33003">
        <w:rPr>
          <w:rFonts w:ascii="Palatino Linotype" w:hAnsi="Palatino Linotype"/>
          <w:sz w:val="20"/>
          <w:szCs w:val="20"/>
        </w:rPr>
        <w:t>need</w:t>
      </w:r>
      <w:r w:rsidRPr="00B33003">
        <w:rPr>
          <w:rFonts w:ascii="Palatino Linotype" w:hAnsi="Palatino Linotype"/>
          <w:spacing w:val="40"/>
          <w:sz w:val="20"/>
          <w:szCs w:val="20"/>
        </w:rPr>
        <w:t xml:space="preserve"> </w:t>
      </w:r>
      <w:r w:rsidRPr="00B33003">
        <w:rPr>
          <w:rFonts w:ascii="Palatino Linotype" w:hAnsi="Palatino Linotype"/>
          <w:sz w:val="20"/>
          <w:szCs w:val="20"/>
        </w:rPr>
        <w:t>a</w:t>
      </w:r>
      <w:r w:rsidRPr="00B33003">
        <w:rPr>
          <w:rFonts w:ascii="Palatino Linotype" w:hAnsi="Palatino Linotype"/>
          <w:spacing w:val="40"/>
          <w:sz w:val="20"/>
          <w:szCs w:val="20"/>
        </w:rPr>
        <w:t xml:space="preserve"> </w:t>
      </w:r>
      <w:r w:rsidRPr="00B33003">
        <w:rPr>
          <w:rFonts w:ascii="Palatino Linotype" w:hAnsi="Palatino Linotype"/>
          <w:sz w:val="20"/>
          <w:szCs w:val="20"/>
        </w:rPr>
        <w:t>sink</w:t>
      </w:r>
      <w:r w:rsidRPr="00B33003">
        <w:rPr>
          <w:rFonts w:ascii="Palatino Linotype" w:hAnsi="Palatino Linotype"/>
          <w:spacing w:val="40"/>
          <w:sz w:val="20"/>
          <w:szCs w:val="20"/>
        </w:rPr>
        <w:t xml:space="preserve"> </w:t>
      </w:r>
      <w:r w:rsidRPr="00B33003">
        <w:rPr>
          <w:rFonts w:ascii="Palatino Linotype" w:hAnsi="Palatino Linotype"/>
          <w:sz w:val="20"/>
          <w:szCs w:val="20"/>
        </w:rPr>
        <w:t>template</w:t>
      </w:r>
      <w:r w:rsidRPr="00B33003">
        <w:rPr>
          <w:rFonts w:ascii="Palatino Linotype" w:hAnsi="Palatino Linotype"/>
          <w:spacing w:val="40"/>
          <w:sz w:val="20"/>
          <w:szCs w:val="20"/>
        </w:rPr>
        <w:t xml:space="preserve"> </w:t>
      </w:r>
      <w:r w:rsidRPr="00B33003">
        <w:rPr>
          <w:rFonts w:ascii="Palatino Linotype" w:hAnsi="Palatino Linotype"/>
          <w:sz w:val="20"/>
          <w:szCs w:val="20"/>
        </w:rPr>
        <w:t>to</w:t>
      </w:r>
      <w:r w:rsidRPr="00B33003">
        <w:rPr>
          <w:rFonts w:ascii="Palatino Linotype" w:hAnsi="Palatino Linotype"/>
          <w:spacing w:val="40"/>
          <w:sz w:val="20"/>
          <w:szCs w:val="20"/>
        </w:rPr>
        <w:t xml:space="preserve"> </w:t>
      </w:r>
      <w:r w:rsidRPr="00B33003">
        <w:rPr>
          <w:rFonts w:ascii="Palatino Linotype" w:hAnsi="Palatino Linotype"/>
          <w:sz w:val="20"/>
          <w:szCs w:val="20"/>
        </w:rPr>
        <w:t>provide</w:t>
      </w:r>
      <w:r w:rsidRPr="00B33003">
        <w:rPr>
          <w:rFonts w:ascii="Palatino Linotype" w:hAnsi="Palatino Linotype"/>
          <w:spacing w:val="40"/>
          <w:sz w:val="20"/>
          <w:szCs w:val="20"/>
        </w:rPr>
        <w:t xml:space="preserve"> </w:t>
      </w:r>
      <w:r w:rsidRPr="00B33003">
        <w:rPr>
          <w:rFonts w:ascii="Palatino Linotype" w:hAnsi="Palatino Linotype"/>
          <w:sz w:val="20"/>
          <w:szCs w:val="20"/>
        </w:rPr>
        <w:t>an accurate sink hole.</w:t>
      </w:r>
      <w:r w:rsidRPr="00B33003">
        <w:rPr>
          <w:rFonts w:ascii="Palatino Linotype" w:hAnsi="Palatino Linotype"/>
          <w:spacing w:val="80"/>
          <w:w w:val="150"/>
          <w:sz w:val="20"/>
          <w:szCs w:val="20"/>
        </w:rPr>
        <w:t xml:space="preserve"> </w:t>
      </w:r>
      <w:r w:rsidRPr="00B33003">
        <w:rPr>
          <w:rFonts w:ascii="Palatino Linotype" w:hAnsi="Palatino Linotype"/>
          <w:sz w:val="20"/>
          <w:szCs w:val="20"/>
        </w:rPr>
        <w:t>We charge $250 for a sink hole when we are not provided a template and do not guarantee the fitment of the sink hole without a template.</w:t>
      </w:r>
    </w:p>
    <w:p w14:paraId="1733AB28"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All</w:t>
      </w:r>
      <w:r w:rsidRPr="00B33003">
        <w:rPr>
          <w:rFonts w:ascii="Palatino Linotype" w:hAnsi="Palatino Linotype"/>
          <w:spacing w:val="12"/>
          <w:sz w:val="20"/>
          <w:szCs w:val="20"/>
        </w:rPr>
        <w:t xml:space="preserve"> </w:t>
      </w:r>
      <w:r w:rsidRPr="00B33003">
        <w:rPr>
          <w:rFonts w:ascii="Palatino Linotype" w:hAnsi="Palatino Linotype"/>
          <w:sz w:val="20"/>
          <w:szCs w:val="20"/>
        </w:rPr>
        <w:t>sizes</w:t>
      </w:r>
      <w:r w:rsidRPr="00B33003">
        <w:rPr>
          <w:rFonts w:ascii="Palatino Linotype" w:hAnsi="Palatino Linotype"/>
          <w:spacing w:val="12"/>
          <w:sz w:val="20"/>
          <w:szCs w:val="20"/>
        </w:rPr>
        <w:t xml:space="preserve"> </w:t>
      </w:r>
      <w:r w:rsidRPr="00B33003">
        <w:rPr>
          <w:rFonts w:ascii="Palatino Linotype" w:hAnsi="Palatino Linotype"/>
          <w:sz w:val="20"/>
          <w:szCs w:val="20"/>
        </w:rPr>
        <w:t>are</w:t>
      </w:r>
      <w:r w:rsidRPr="00B33003">
        <w:rPr>
          <w:rFonts w:ascii="Palatino Linotype" w:hAnsi="Palatino Linotype"/>
          <w:spacing w:val="12"/>
          <w:sz w:val="20"/>
          <w:szCs w:val="20"/>
        </w:rPr>
        <w:t xml:space="preserve"> </w:t>
      </w:r>
      <w:r w:rsidRPr="00B33003">
        <w:rPr>
          <w:rFonts w:ascii="Palatino Linotype" w:hAnsi="Palatino Linotype"/>
          <w:sz w:val="20"/>
          <w:szCs w:val="20"/>
        </w:rPr>
        <w:t>nominal</w:t>
      </w:r>
      <w:r w:rsidRPr="00B33003">
        <w:rPr>
          <w:rFonts w:ascii="Palatino Linotype" w:hAnsi="Palatino Linotype"/>
          <w:spacing w:val="12"/>
          <w:sz w:val="20"/>
          <w:szCs w:val="20"/>
        </w:rPr>
        <w:t xml:space="preserve"> </w:t>
      </w:r>
      <w:r w:rsidRPr="00B33003">
        <w:rPr>
          <w:rFonts w:ascii="Palatino Linotype" w:hAnsi="Palatino Linotype"/>
          <w:sz w:val="20"/>
          <w:szCs w:val="20"/>
        </w:rPr>
        <w:t>and</w:t>
      </w:r>
      <w:r w:rsidRPr="00B33003">
        <w:rPr>
          <w:rFonts w:ascii="Palatino Linotype" w:hAnsi="Palatino Linotype"/>
          <w:spacing w:val="12"/>
          <w:sz w:val="20"/>
          <w:szCs w:val="20"/>
        </w:rPr>
        <w:t xml:space="preserve"> </w:t>
      </w:r>
      <w:r w:rsidRPr="00B33003">
        <w:rPr>
          <w:rFonts w:ascii="Palatino Linotype" w:hAnsi="Palatino Linotype"/>
          <w:sz w:val="20"/>
          <w:szCs w:val="20"/>
        </w:rPr>
        <w:t>slight</w:t>
      </w:r>
      <w:r w:rsidRPr="00B33003">
        <w:rPr>
          <w:rFonts w:ascii="Palatino Linotype" w:hAnsi="Palatino Linotype"/>
          <w:spacing w:val="12"/>
          <w:sz w:val="20"/>
          <w:szCs w:val="20"/>
        </w:rPr>
        <w:t xml:space="preserve"> </w:t>
      </w:r>
      <w:r w:rsidRPr="00B33003">
        <w:rPr>
          <w:rFonts w:ascii="Palatino Linotype" w:hAnsi="Palatino Linotype"/>
          <w:sz w:val="20"/>
          <w:szCs w:val="20"/>
        </w:rPr>
        <w:t>variations</w:t>
      </w:r>
      <w:r w:rsidRPr="00B33003">
        <w:rPr>
          <w:rFonts w:ascii="Palatino Linotype" w:hAnsi="Palatino Linotype"/>
          <w:spacing w:val="12"/>
          <w:sz w:val="20"/>
          <w:szCs w:val="20"/>
        </w:rPr>
        <w:t xml:space="preserve"> </w:t>
      </w:r>
      <w:r w:rsidRPr="00B33003">
        <w:rPr>
          <w:rFonts w:ascii="Palatino Linotype" w:hAnsi="Palatino Linotype"/>
          <w:sz w:val="20"/>
          <w:szCs w:val="20"/>
        </w:rPr>
        <w:t>in</w:t>
      </w:r>
      <w:r w:rsidRPr="00B33003">
        <w:rPr>
          <w:rFonts w:ascii="Palatino Linotype" w:hAnsi="Palatino Linotype"/>
          <w:spacing w:val="12"/>
          <w:sz w:val="20"/>
          <w:szCs w:val="20"/>
        </w:rPr>
        <w:t xml:space="preserve"> </w:t>
      </w:r>
      <w:r w:rsidRPr="00B33003">
        <w:rPr>
          <w:rFonts w:ascii="Palatino Linotype" w:hAnsi="Palatino Linotype"/>
          <w:sz w:val="20"/>
          <w:szCs w:val="20"/>
        </w:rPr>
        <w:t>thickness</w:t>
      </w:r>
      <w:r w:rsidRPr="00B33003">
        <w:rPr>
          <w:rFonts w:ascii="Palatino Linotype" w:hAnsi="Palatino Linotype"/>
          <w:spacing w:val="12"/>
          <w:sz w:val="20"/>
          <w:szCs w:val="20"/>
        </w:rPr>
        <w:t xml:space="preserve"> </w:t>
      </w:r>
      <w:r w:rsidRPr="00B33003">
        <w:rPr>
          <w:rFonts w:ascii="Palatino Linotype" w:hAnsi="Palatino Linotype"/>
          <w:sz w:val="20"/>
          <w:szCs w:val="20"/>
        </w:rPr>
        <w:t>and</w:t>
      </w:r>
      <w:r w:rsidRPr="00B33003">
        <w:rPr>
          <w:rFonts w:ascii="Palatino Linotype" w:hAnsi="Palatino Linotype"/>
          <w:spacing w:val="12"/>
          <w:sz w:val="20"/>
          <w:szCs w:val="20"/>
        </w:rPr>
        <w:t xml:space="preserve"> </w:t>
      </w:r>
      <w:r w:rsidRPr="00B33003">
        <w:rPr>
          <w:rFonts w:ascii="Palatino Linotype" w:hAnsi="Palatino Linotype"/>
          <w:sz w:val="20"/>
          <w:szCs w:val="20"/>
        </w:rPr>
        <w:t>other</w:t>
      </w:r>
      <w:r w:rsidRPr="00B33003">
        <w:rPr>
          <w:rFonts w:ascii="Palatino Linotype" w:hAnsi="Palatino Linotype"/>
          <w:spacing w:val="12"/>
          <w:sz w:val="20"/>
          <w:szCs w:val="20"/>
        </w:rPr>
        <w:t xml:space="preserve"> </w:t>
      </w:r>
      <w:r w:rsidRPr="00B33003">
        <w:rPr>
          <w:rFonts w:ascii="Palatino Linotype" w:hAnsi="Palatino Linotype"/>
          <w:sz w:val="20"/>
          <w:szCs w:val="20"/>
        </w:rPr>
        <w:t>dimensions</w:t>
      </w:r>
      <w:r w:rsidRPr="00B33003">
        <w:rPr>
          <w:rFonts w:ascii="Palatino Linotype" w:hAnsi="Palatino Linotype"/>
          <w:spacing w:val="12"/>
          <w:sz w:val="20"/>
          <w:szCs w:val="20"/>
        </w:rPr>
        <w:t xml:space="preserve"> </w:t>
      </w:r>
      <w:r w:rsidRPr="00B33003">
        <w:rPr>
          <w:rFonts w:ascii="Palatino Linotype" w:hAnsi="Palatino Linotype"/>
          <w:sz w:val="20"/>
          <w:szCs w:val="20"/>
        </w:rPr>
        <w:t>are</w:t>
      </w:r>
      <w:r w:rsidRPr="00B33003">
        <w:rPr>
          <w:rFonts w:ascii="Palatino Linotype" w:hAnsi="Palatino Linotype"/>
          <w:spacing w:val="12"/>
          <w:sz w:val="20"/>
          <w:szCs w:val="20"/>
        </w:rPr>
        <w:t xml:space="preserve"> </w:t>
      </w:r>
      <w:r w:rsidRPr="00B33003">
        <w:rPr>
          <w:rFonts w:ascii="Palatino Linotype" w:hAnsi="Palatino Linotype"/>
          <w:sz w:val="20"/>
          <w:szCs w:val="20"/>
        </w:rPr>
        <w:t>to</w:t>
      </w:r>
      <w:r w:rsidRPr="00B33003">
        <w:rPr>
          <w:rFonts w:ascii="Palatino Linotype" w:hAnsi="Palatino Linotype"/>
          <w:spacing w:val="12"/>
          <w:sz w:val="20"/>
          <w:szCs w:val="20"/>
        </w:rPr>
        <w:t xml:space="preserve"> </w:t>
      </w:r>
      <w:r w:rsidRPr="00B33003">
        <w:rPr>
          <w:rFonts w:ascii="Palatino Linotype" w:hAnsi="Palatino Linotype"/>
          <w:sz w:val="20"/>
          <w:szCs w:val="20"/>
        </w:rPr>
        <w:t>be</w:t>
      </w:r>
      <w:r w:rsidRPr="00B33003">
        <w:rPr>
          <w:rFonts w:ascii="Palatino Linotype" w:hAnsi="Palatino Linotype"/>
          <w:spacing w:val="12"/>
          <w:sz w:val="20"/>
          <w:szCs w:val="20"/>
        </w:rPr>
        <w:t xml:space="preserve"> </w:t>
      </w:r>
      <w:r w:rsidRPr="00B33003">
        <w:rPr>
          <w:rFonts w:ascii="Palatino Linotype" w:hAnsi="Palatino Linotype"/>
          <w:sz w:val="20"/>
          <w:szCs w:val="20"/>
        </w:rPr>
        <w:t>expected. Maximum</w:t>
      </w:r>
      <w:r w:rsidRPr="00B33003">
        <w:rPr>
          <w:rFonts w:ascii="Palatino Linotype" w:hAnsi="Palatino Linotype"/>
          <w:spacing w:val="17"/>
          <w:sz w:val="20"/>
          <w:szCs w:val="20"/>
        </w:rPr>
        <w:t xml:space="preserve"> </w:t>
      </w:r>
      <w:r w:rsidRPr="00B33003">
        <w:rPr>
          <w:rFonts w:ascii="Palatino Linotype" w:hAnsi="Palatino Linotype"/>
          <w:sz w:val="20"/>
          <w:szCs w:val="20"/>
        </w:rPr>
        <w:t>dimensional</w:t>
      </w:r>
      <w:r w:rsidRPr="00B33003">
        <w:rPr>
          <w:rFonts w:ascii="Palatino Linotype" w:hAnsi="Palatino Linotype"/>
          <w:spacing w:val="17"/>
          <w:sz w:val="20"/>
          <w:szCs w:val="20"/>
        </w:rPr>
        <w:t xml:space="preserve"> </w:t>
      </w:r>
      <w:r w:rsidRPr="00B33003">
        <w:rPr>
          <w:rFonts w:ascii="Palatino Linotype" w:hAnsi="Palatino Linotype"/>
          <w:sz w:val="20"/>
          <w:szCs w:val="20"/>
        </w:rPr>
        <w:t>variations</w:t>
      </w:r>
      <w:r w:rsidRPr="00B33003">
        <w:rPr>
          <w:rFonts w:ascii="Palatino Linotype" w:hAnsi="Palatino Linotype"/>
          <w:spacing w:val="17"/>
          <w:sz w:val="20"/>
          <w:szCs w:val="20"/>
        </w:rPr>
        <w:t xml:space="preserve"> </w:t>
      </w:r>
      <w:r w:rsidRPr="00B33003">
        <w:rPr>
          <w:rFonts w:ascii="Palatino Linotype" w:hAnsi="Palatino Linotype"/>
          <w:sz w:val="20"/>
          <w:szCs w:val="20"/>
        </w:rPr>
        <w:t>are</w:t>
      </w:r>
      <w:r w:rsidRPr="00B33003">
        <w:rPr>
          <w:rFonts w:ascii="Palatino Linotype" w:hAnsi="Palatino Linotype"/>
          <w:spacing w:val="17"/>
          <w:sz w:val="20"/>
          <w:szCs w:val="20"/>
        </w:rPr>
        <w:t xml:space="preserve"> </w:t>
      </w:r>
      <w:r w:rsidRPr="00B33003">
        <w:rPr>
          <w:rFonts w:ascii="Palatino Linotype" w:hAnsi="Palatino Linotype"/>
          <w:sz w:val="20"/>
          <w:szCs w:val="20"/>
        </w:rPr>
        <w:t>+0”,</w:t>
      </w:r>
      <w:r w:rsidRPr="00B33003">
        <w:rPr>
          <w:rFonts w:ascii="Palatino Linotype" w:hAnsi="Palatino Linotype"/>
          <w:spacing w:val="17"/>
          <w:sz w:val="20"/>
          <w:szCs w:val="20"/>
        </w:rPr>
        <w:t xml:space="preserve"> </w:t>
      </w:r>
      <w:r w:rsidRPr="00B33003">
        <w:rPr>
          <w:rFonts w:ascii="Palatino Linotype" w:hAnsi="Palatino Linotype"/>
          <w:sz w:val="20"/>
          <w:szCs w:val="20"/>
        </w:rPr>
        <w:t>-</w:t>
      </w:r>
      <w:r w:rsidRPr="00B33003">
        <w:rPr>
          <w:rFonts w:ascii="Palatino Linotype" w:hAnsi="Palatino Linotype"/>
          <w:spacing w:val="17"/>
          <w:sz w:val="20"/>
          <w:szCs w:val="20"/>
        </w:rPr>
        <w:t xml:space="preserve"> </w:t>
      </w:r>
      <w:r w:rsidRPr="00B33003">
        <w:rPr>
          <w:rFonts w:ascii="Palatino Linotype" w:hAnsi="Palatino Linotype"/>
          <w:sz w:val="20"/>
          <w:szCs w:val="20"/>
        </w:rPr>
        <w:t>1/4"</w:t>
      </w:r>
      <w:r w:rsidRPr="00B33003">
        <w:rPr>
          <w:rFonts w:ascii="Palatino Linotype" w:hAnsi="Palatino Linotype"/>
          <w:spacing w:val="17"/>
          <w:sz w:val="20"/>
          <w:szCs w:val="20"/>
        </w:rPr>
        <w:t xml:space="preserve"> </w:t>
      </w:r>
      <w:r w:rsidRPr="00B33003">
        <w:rPr>
          <w:rFonts w:ascii="Palatino Linotype" w:hAnsi="Palatino Linotype"/>
          <w:sz w:val="20"/>
          <w:szCs w:val="20"/>
        </w:rPr>
        <w:t>at</w:t>
      </w:r>
      <w:r w:rsidRPr="00B33003">
        <w:rPr>
          <w:rFonts w:ascii="Palatino Linotype" w:hAnsi="Palatino Linotype"/>
          <w:spacing w:val="17"/>
          <w:sz w:val="20"/>
          <w:szCs w:val="20"/>
        </w:rPr>
        <w:t xml:space="preserve"> </w:t>
      </w:r>
      <w:r w:rsidRPr="00B33003">
        <w:rPr>
          <w:rFonts w:ascii="Palatino Linotype" w:hAnsi="Palatino Linotype"/>
          <w:sz w:val="20"/>
          <w:szCs w:val="20"/>
        </w:rPr>
        <w:t>maximum</w:t>
      </w:r>
      <w:r w:rsidRPr="00B33003">
        <w:rPr>
          <w:rFonts w:ascii="Palatino Linotype" w:hAnsi="Palatino Linotype"/>
          <w:spacing w:val="17"/>
          <w:sz w:val="20"/>
          <w:szCs w:val="20"/>
        </w:rPr>
        <w:t xml:space="preserve"> </w:t>
      </w:r>
      <w:r w:rsidRPr="00B33003">
        <w:rPr>
          <w:rFonts w:ascii="Palatino Linotype" w:hAnsi="Palatino Linotype"/>
          <w:sz w:val="20"/>
          <w:szCs w:val="20"/>
        </w:rPr>
        <w:t>slab</w:t>
      </w:r>
      <w:r w:rsidRPr="00B33003">
        <w:rPr>
          <w:rFonts w:ascii="Palatino Linotype" w:hAnsi="Palatino Linotype"/>
          <w:spacing w:val="17"/>
          <w:sz w:val="20"/>
          <w:szCs w:val="20"/>
        </w:rPr>
        <w:t xml:space="preserve"> </w:t>
      </w:r>
      <w:r w:rsidRPr="00B33003">
        <w:rPr>
          <w:rFonts w:ascii="Palatino Linotype" w:hAnsi="Palatino Linotype"/>
          <w:sz w:val="20"/>
          <w:szCs w:val="20"/>
        </w:rPr>
        <w:t>length;</w:t>
      </w:r>
      <w:r w:rsidRPr="00B33003">
        <w:rPr>
          <w:rFonts w:ascii="Palatino Linotype" w:hAnsi="Palatino Linotype"/>
          <w:spacing w:val="17"/>
          <w:sz w:val="20"/>
          <w:szCs w:val="20"/>
        </w:rPr>
        <w:t xml:space="preserve"> </w:t>
      </w:r>
      <w:r w:rsidRPr="00B33003">
        <w:rPr>
          <w:rFonts w:ascii="Palatino Linotype" w:hAnsi="Palatino Linotype"/>
          <w:sz w:val="20"/>
          <w:szCs w:val="20"/>
        </w:rPr>
        <w:t>typical</w:t>
      </w:r>
      <w:r w:rsidRPr="00B33003">
        <w:rPr>
          <w:rFonts w:ascii="Palatino Linotype" w:hAnsi="Palatino Linotype"/>
          <w:spacing w:val="17"/>
          <w:sz w:val="20"/>
          <w:szCs w:val="20"/>
        </w:rPr>
        <w:t xml:space="preserve"> </w:t>
      </w:r>
      <w:r w:rsidRPr="00B33003">
        <w:rPr>
          <w:rFonts w:ascii="Palatino Linotype" w:hAnsi="Palatino Linotype"/>
          <w:sz w:val="20"/>
          <w:szCs w:val="20"/>
        </w:rPr>
        <w:t>variations</w:t>
      </w:r>
      <w:r w:rsidRPr="00B33003">
        <w:rPr>
          <w:rFonts w:ascii="Palatino Linotype" w:hAnsi="Palatino Linotype"/>
          <w:spacing w:val="17"/>
          <w:sz w:val="20"/>
          <w:szCs w:val="20"/>
        </w:rPr>
        <w:t xml:space="preserve"> </w:t>
      </w:r>
      <w:r w:rsidRPr="00B33003">
        <w:rPr>
          <w:rFonts w:ascii="Palatino Linotype" w:hAnsi="Palatino Linotype"/>
          <w:sz w:val="20"/>
          <w:szCs w:val="20"/>
        </w:rPr>
        <w:t>are usually half of the maximum or less.</w:t>
      </w:r>
    </w:p>
    <w:p w14:paraId="3439CA44" w14:textId="77777777" w:rsidR="00B33003" w:rsidRPr="00B33003" w:rsidRDefault="00B33003" w:rsidP="00B33003">
      <w:pPr>
        <w:numPr>
          <w:ilvl w:val="1"/>
          <w:numId w:val="9"/>
        </w:numPr>
        <w:spacing w:after="120" w:line="240" w:lineRule="auto"/>
        <w:ind w:right="86"/>
        <w:jc w:val="both"/>
        <w:rPr>
          <w:rFonts w:ascii="Palatino Linotype" w:hAnsi="Palatino Linotype" w:cs="Arial"/>
          <w:sz w:val="20"/>
          <w:szCs w:val="20"/>
        </w:rPr>
      </w:pPr>
      <w:r w:rsidRPr="00B33003">
        <w:rPr>
          <w:rFonts w:ascii="Palatino Linotype" w:hAnsi="Palatino Linotype"/>
          <w:sz w:val="20"/>
          <w:szCs w:val="20"/>
        </w:rPr>
        <w:t>Integrated LEDs are warrantied for 6 months.</w:t>
      </w:r>
      <w:r w:rsidRPr="00B33003">
        <w:rPr>
          <w:rFonts w:ascii="Palatino Linotype" w:hAnsi="Palatino Linotype"/>
          <w:spacing w:val="40"/>
          <w:sz w:val="20"/>
          <w:szCs w:val="20"/>
        </w:rPr>
        <w:t xml:space="preserve"> </w:t>
      </w:r>
      <w:r w:rsidRPr="00B33003">
        <w:rPr>
          <w:rFonts w:ascii="Palatino Linotype" w:hAnsi="Palatino Linotype"/>
          <w:sz w:val="20"/>
          <w:szCs w:val="20"/>
        </w:rPr>
        <w:t>Integrated LEDs will have fiberglass embedded into the epoxy and epoxy high gloss will be the final finish.</w:t>
      </w:r>
    </w:p>
    <w:p w14:paraId="02A7EE48" w14:textId="3B201320" w:rsidR="00606270" w:rsidRPr="00B33003" w:rsidRDefault="00606270" w:rsidP="00B33003">
      <w:pPr>
        <w:pStyle w:val="ListParagraph"/>
        <w:tabs>
          <w:tab w:val="left" w:pos="2160"/>
        </w:tabs>
        <w:spacing w:after="240" w:line="240" w:lineRule="auto"/>
        <w:rPr>
          <w:rFonts w:ascii="Palatino Linotype" w:hAnsi="Palatino Linotype" w:cs="Times New Roman"/>
          <w:i/>
          <w:sz w:val="20"/>
          <w:szCs w:val="20"/>
        </w:rPr>
      </w:pPr>
    </w:p>
    <w:sectPr w:rsidR="00606270" w:rsidRPr="00B33003" w:rsidSect="00141E5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03D98" w14:textId="77777777" w:rsidR="00437ABC" w:rsidRDefault="00437ABC" w:rsidP="00B715F7">
      <w:pPr>
        <w:spacing w:after="0" w:line="240" w:lineRule="auto"/>
      </w:pPr>
      <w:r>
        <w:separator/>
      </w:r>
    </w:p>
  </w:endnote>
  <w:endnote w:type="continuationSeparator" w:id="0">
    <w:p w14:paraId="560DBBD8" w14:textId="77777777" w:rsidR="00437ABC" w:rsidRDefault="00437ABC" w:rsidP="00B7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szCs w:val="20"/>
      </w:rPr>
      <w:id w:val="-857278425"/>
      <w:docPartObj>
        <w:docPartGallery w:val="Page Numbers (Bottom of Page)"/>
        <w:docPartUnique/>
      </w:docPartObj>
    </w:sdtPr>
    <w:sdtEndPr>
      <w:rPr>
        <w:noProof/>
      </w:rPr>
    </w:sdtEndPr>
    <w:sdtContent>
      <w:p w14:paraId="7FEAF8DA" w14:textId="7D8C1A19" w:rsidR="006B3AB1" w:rsidRPr="006B3AB1" w:rsidRDefault="001450BB" w:rsidP="001450BB">
        <w:pPr>
          <w:pStyle w:val="Footer"/>
          <w:jc w:val="right"/>
          <w:rPr>
            <w:rFonts w:ascii="Palatino Linotype" w:hAnsi="Palatino Linotype"/>
            <w:sz w:val="20"/>
            <w:szCs w:val="20"/>
          </w:rPr>
        </w:pPr>
        <w:r>
          <w:rPr>
            <w:rFonts w:ascii="Palatino Linotype" w:hAnsi="Palatino Linotype"/>
            <w:sz w:val="20"/>
            <w:szCs w:val="20"/>
          </w:rPr>
          <w:t xml:space="preserve"> © North Star Law Group PLLC- 2023</w:t>
        </w:r>
      </w:p>
    </w:sdtContent>
  </w:sdt>
  <w:p w14:paraId="3C32AA36" w14:textId="77777777" w:rsidR="006B3AB1" w:rsidRDefault="006B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A439" w14:textId="77777777" w:rsidR="00437ABC" w:rsidRDefault="00437ABC" w:rsidP="00B715F7">
      <w:pPr>
        <w:spacing w:after="0" w:line="240" w:lineRule="auto"/>
      </w:pPr>
      <w:r>
        <w:separator/>
      </w:r>
    </w:p>
  </w:footnote>
  <w:footnote w:type="continuationSeparator" w:id="0">
    <w:p w14:paraId="10503450" w14:textId="77777777" w:rsidR="00437ABC" w:rsidRDefault="00437ABC" w:rsidP="00B71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CDE"/>
    <w:multiLevelType w:val="hybridMultilevel"/>
    <w:tmpl w:val="7EA64298"/>
    <w:lvl w:ilvl="0" w:tplc="4AC4C17A">
      <w:start w:val="1"/>
      <w:numFmt w:val="decimal"/>
      <w:lvlText w:val="%1."/>
      <w:lvlJc w:val="left"/>
      <w:pPr>
        <w:ind w:left="360" w:hanging="360"/>
      </w:pPr>
      <w:rPr>
        <w:rFonts w:ascii="Times New Roman" w:hAnsi="Times New Roman" w:hint="default"/>
        <w:b w:val="0"/>
        <w:i w:val="0"/>
        <w:caps w:val="0"/>
        <w:strike w:val="0"/>
        <w:dstrike w:val="0"/>
        <w:vanish w:val="0"/>
        <w:color w:val="auto"/>
        <w:spacing w:val="0"/>
        <w:w w:val="100"/>
        <w:position w:val="0"/>
        <w:sz w:val="22"/>
        <w:vertAlign w:val="baseline"/>
      </w:rPr>
    </w:lvl>
    <w:lvl w:ilvl="1" w:tplc="04090019">
      <w:start w:val="1"/>
      <w:numFmt w:val="lowerLetter"/>
      <w:lvlText w:val="%2."/>
      <w:lvlJc w:val="left"/>
      <w:pPr>
        <w:ind w:left="900" w:hanging="360"/>
      </w:pPr>
    </w:lvl>
    <w:lvl w:ilvl="2" w:tplc="0409001B">
      <w:start w:val="1"/>
      <w:numFmt w:val="lowerRoman"/>
      <w:lvlText w:val="%3."/>
      <w:lvlJc w:val="right"/>
      <w:pPr>
        <w:ind w:left="1260" w:hanging="180"/>
      </w:pPr>
    </w:lvl>
    <w:lvl w:ilvl="3" w:tplc="0409000F">
      <w:start w:val="1"/>
      <w:numFmt w:val="decimal"/>
      <w:lvlText w:val="%4."/>
      <w:lvlJc w:val="left"/>
      <w:pPr>
        <w:ind w:left="207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93622F"/>
    <w:multiLevelType w:val="hybridMultilevel"/>
    <w:tmpl w:val="067E7B3A"/>
    <w:lvl w:ilvl="0" w:tplc="82EAC704">
      <w:start w:val="1"/>
      <w:numFmt w:val="lowerLetter"/>
      <w:lvlText w:val="%1."/>
      <w:lvlJc w:val="left"/>
      <w:pPr>
        <w:ind w:left="720" w:hanging="360"/>
      </w:pPr>
      <w:rPr>
        <w:rFonts w:hint="default"/>
        <w:color w:val="333333"/>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0712"/>
    <w:multiLevelType w:val="hybridMultilevel"/>
    <w:tmpl w:val="F12CC942"/>
    <w:lvl w:ilvl="0" w:tplc="84AEABFC">
      <w:start w:val="1"/>
      <w:numFmt w:val="upperLetter"/>
      <w:lvlText w:val="%1."/>
      <w:lvlJc w:val="left"/>
      <w:pPr>
        <w:ind w:left="720" w:hanging="360"/>
      </w:pPr>
      <w:rPr>
        <w:rFonts w:ascii="Times New Roman" w:hAnsi="Times New Roman" w:hint="default"/>
        <w:b w:val="0"/>
        <w:i w:val="0"/>
        <w:caps w:val="0"/>
        <w:strike w:val="0"/>
        <w:dstrike w:val="0"/>
        <w:vanish w:val="0"/>
        <w:color w:val="auto"/>
        <w:spacing w:val="0"/>
        <w:w w:val="100"/>
        <w:position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579CB"/>
    <w:multiLevelType w:val="hybridMultilevel"/>
    <w:tmpl w:val="8CCCCEB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3C11C3"/>
    <w:multiLevelType w:val="hybridMultilevel"/>
    <w:tmpl w:val="A3A45024"/>
    <w:lvl w:ilvl="0" w:tplc="CC0EF358">
      <w:start w:val="1"/>
      <w:numFmt w:val="lowerLetter"/>
      <w:lvlText w:val="%1."/>
      <w:lvlJc w:val="left"/>
      <w:pPr>
        <w:ind w:left="720" w:hanging="360"/>
      </w:pPr>
      <w:rPr>
        <w:rFonts w:hint="default"/>
        <w:i w:val="0"/>
        <w:iCs/>
        <w:color w:val="33333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B3D2C"/>
    <w:multiLevelType w:val="hybridMultilevel"/>
    <w:tmpl w:val="060EAA68"/>
    <w:lvl w:ilvl="0" w:tplc="FFFFFFFF">
      <w:start w:val="1"/>
      <w:numFmt w:val="lowerLetter"/>
      <w:lvlText w:val="%1."/>
      <w:lvlJc w:val="left"/>
      <w:pPr>
        <w:ind w:left="720" w:hanging="360"/>
      </w:pPr>
      <w:rPr>
        <w:rFonts w:hint="default"/>
        <w:i w:val="0"/>
        <w:iCs/>
        <w:color w:val="333333"/>
        <w:sz w:val="22"/>
        <w:szCs w:val="22"/>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23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6D3365D"/>
    <w:multiLevelType w:val="hybridMultilevel"/>
    <w:tmpl w:val="F4CE293C"/>
    <w:lvl w:ilvl="0" w:tplc="3A84551C">
      <w:start w:val="1"/>
      <w:numFmt w:val="decimal"/>
      <w:lvlText w:val="%1."/>
      <w:lvlJc w:val="left"/>
      <w:pPr>
        <w:ind w:left="72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06220"/>
    <w:multiLevelType w:val="hybridMultilevel"/>
    <w:tmpl w:val="2B888D52"/>
    <w:lvl w:ilvl="0" w:tplc="04090001">
      <w:start w:val="1"/>
      <w:numFmt w:val="bullet"/>
      <w:lvlText w:val=""/>
      <w:lvlJc w:val="left"/>
      <w:pPr>
        <w:ind w:left="720" w:hanging="360"/>
      </w:pPr>
      <w:rPr>
        <w:rFonts w:ascii="Symbol" w:hAnsi="Symbol" w:hint="default"/>
        <w:i w:val="0"/>
        <w:iCs/>
        <w:color w:val="333333"/>
        <w:sz w:val="22"/>
        <w:szCs w:val="22"/>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23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11B6EED"/>
    <w:multiLevelType w:val="hybridMultilevel"/>
    <w:tmpl w:val="0B367424"/>
    <w:lvl w:ilvl="0" w:tplc="253E1240">
      <w:start w:val="1"/>
      <w:numFmt w:val="decimal"/>
      <w:lvlText w:val="%1."/>
      <w:lvlJc w:val="left"/>
      <w:pPr>
        <w:ind w:left="360" w:hanging="360"/>
      </w:pPr>
      <w:rPr>
        <w:rFonts w:hint="default"/>
      </w:rPr>
    </w:lvl>
    <w:lvl w:ilvl="1" w:tplc="19482F3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51706842">
    <w:abstractNumId w:val="2"/>
  </w:num>
  <w:num w:numId="2" w16cid:durableId="2141915558">
    <w:abstractNumId w:val="0"/>
  </w:num>
  <w:num w:numId="3" w16cid:durableId="463734375">
    <w:abstractNumId w:val="1"/>
  </w:num>
  <w:num w:numId="4" w16cid:durableId="1866215004">
    <w:abstractNumId w:val="4"/>
  </w:num>
  <w:num w:numId="5" w16cid:durableId="862010635">
    <w:abstractNumId w:val="8"/>
  </w:num>
  <w:num w:numId="6" w16cid:durableId="1686588859">
    <w:abstractNumId w:val="3"/>
  </w:num>
  <w:num w:numId="7" w16cid:durableId="335765389">
    <w:abstractNumId w:val="5"/>
  </w:num>
  <w:num w:numId="8" w16cid:durableId="832834353">
    <w:abstractNumId w:val="7"/>
  </w:num>
  <w:num w:numId="9" w16cid:durableId="1162693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EA"/>
    <w:rsid w:val="00001B36"/>
    <w:rsid w:val="00002290"/>
    <w:rsid w:val="000053CC"/>
    <w:rsid w:val="000107DA"/>
    <w:rsid w:val="00014EE3"/>
    <w:rsid w:val="00016E44"/>
    <w:rsid w:val="00024C8E"/>
    <w:rsid w:val="0003043F"/>
    <w:rsid w:val="000309E7"/>
    <w:rsid w:val="00042749"/>
    <w:rsid w:val="00045D3E"/>
    <w:rsid w:val="00074F93"/>
    <w:rsid w:val="000949FE"/>
    <w:rsid w:val="000A3966"/>
    <w:rsid w:val="000A405F"/>
    <w:rsid w:val="000D3507"/>
    <w:rsid w:val="000E3903"/>
    <w:rsid w:val="000E7746"/>
    <w:rsid w:val="0010420C"/>
    <w:rsid w:val="00113EE0"/>
    <w:rsid w:val="00141E5F"/>
    <w:rsid w:val="001450BB"/>
    <w:rsid w:val="0015047E"/>
    <w:rsid w:val="00165001"/>
    <w:rsid w:val="001653F0"/>
    <w:rsid w:val="001A05C3"/>
    <w:rsid w:val="001F20AB"/>
    <w:rsid w:val="002173CE"/>
    <w:rsid w:val="0022348A"/>
    <w:rsid w:val="00231CAF"/>
    <w:rsid w:val="00232EE0"/>
    <w:rsid w:val="002421AC"/>
    <w:rsid w:val="002442A5"/>
    <w:rsid w:val="00266553"/>
    <w:rsid w:val="002748F3"/>
    <w:rsid w:val="002B2EE0"/>
    <w:rsid w:val="002D1656"/>
    <w:rsid w:val="002D481D"/>
    <w:rsid w:val="002E2AE1"/>
    <w:rsid w:val="002E5C8F"/>
    <w:rsid w:val="002F1772"/>
    <w:rsid w:val="00305927"/>
    <w:rsid w:val="00310446"/>
    <w:rsid w:val="00335305"/>
    <w:rsid w:val="00352CC3"/>
    <w:rsid w:val="003866BF"/>
    <w:rsid w:val="00390D66"/>
    <w:rsid w:val="003A5A97"/>
    <w:rsid w:val="003A788E"/>
    <w:rsid w:val="003D3A20"/>
    <w:rsid w:val="003F2EA4"/>
    <w:rsid w:val="003F4D09"/>
    <w:rsid w:val="003F6AE1"/>
    <w:rsid w:val="00405825"/>
    <w:rsid w:val="0041373A"/>
    <w:rsid w:val="00437ABC"/>
    <w:rsid w:val="0046572B"/>
    <w:rsid w:val="00482930"/>
    <w:rsid w:val="004969EA"/>
    <w:rsid w:val="00497375"/>
    <w:rsid w:val="004F1E66"/>
    <w:rsid w:val="005E0FAA"/>
    <w:rsid w:val="005F168D"/>
    <w:rsid w:val="00602C77"/>
    <w:rsid w:val="00606270"/>
    <w:rsid w:val="00620CC1"/>
    <w:rsid w:val="0062469C"/>
    <w:rsid w:val="00631399"/>
    <w:rsid w:val="006372D2"/>
    <w:rsid w:val="006450BF"/>
    <w:rsid w:val="0065333A"/>
    <w:rsid w:val="00660387"/>
    <w:rsid w:val="006665CC"/>
    <w:rsid w:val="00677874"/>
    <w:rsid w:val="0069491E"/>
    <w:rsid w:val="006B3AB1"/>
    <w:rsid w:val="006C0064"/>
    <w:rsid w:val="006C3FA8"/>
    <w:rsid w:val="006E570A"/>
    <w:rsid w:val="006F4F3B"/>
    <w:rsid w:val="00706059"/>
    <w:rsid w:val="007166C1"/>
    <w:rsid w:val="0073399D"/>
    <w:rsid w:val="00735DE6"/>
    <w:rsid w:val="00736864"/>
    <w:rsid w:val="007512E5"/>
    <w:rsid w:val="007737BD"/>
    <w:rsid w:val="007851B2"/>
    <w:rsid w:val="007919BF"/>
    <w:rsid w:val="007B63A6"/>
    <w:rsid w:val="007D013C"/>
    <w:rsid w:val="007E1C42"/>
    <w:rsid w:val="007F1AA1"/>
    <w:rsid w:val="007F3BCE"/>
    <w:rsid w:val="00801CF8"/>
    <w:rsid w:val="0081679B"/>
    <w:rsid w:val="0082257F"/>
    <w:rsid w:val="008375A5"/>
    <w:rsid w:val="00860FD4"/>
    <w:rsid w:val="0087191F"/>
    <w:rsid w:val="0089674F"/>
    <w:rsid w:val="008D3B6F"/>
    <w:rsid w:val="008E7CBC"/>
    <w:rsid w:val="008F2A5B"/>
    <w:rsid w:val="00916C98"/>
    <w:rsid w:val="00954863"/>
    <w:rsid w:val="009A7B2A"/>
    <w:rsid w:val="009B40FB"/>
    <w:rsid w:val="009E6F63"/>
    <w:rsid w:val="00A40B18"/>
    <w:rsid w:val="00A4513A"/>
    <w:rsid w:val="00A4747D"/>
    <w:rsid w:val="00A64060"/>
    <w:rsid w:val="00A875D8"/>
    <w:rsid w:val="00AA0BA0"/>
    <w:rsid w:val="00AA3190"/>
    <w:rsid w:val="00AB5CD6"/>
    <w:rsid w:val="00AE79C9"/>
    <w:rsid w:val="00AF7FEB"/>
    <w:rsid w:val="00B067AE"/>
    <w:rsid w:val="00B33003"/>
    <w:rsid w:val="00B55F59"/>
    <w:rsid w:val="00B62553"/>
    <w:rsid w:val="00B6685D"/>
    <w:rsid w:val="00B715F7"/>
    <w:rsid w:val="00B81AEA"/>
    <w:rsid w:val="00B87AB6"/>
    <w:rsid w:val="00B9479D"/>
    <w:rsid w:val="00BA38C3"/>
    <w:rsid w:val="00BA58C7"/>
    <w:rsid w:val="00BC0F94"/>
    <w:rsid w:val="00BC5B7D"/>
    <w:rsid w:val="00BD0455"/>
    <w:rsid w:val="00BD3F4A"/>
    <w:rsid w:val="00BD5CD0"/>
    <w:rsid w:val="00BF1264"/>
    <w:rsid w:val="00BF7E38"/>
    <w:rsid w:val="00C00953"/>
    <w:rsid w:val="00C01EF6"/>
    <w:rsid w:val="00C25643"/>
    <w:rsid w:val="00C505EB"/>
    <w:rsid w:val="00C67720"/>
    <w:rsid w:val="00C923C9"/>
    <w:rsid w:val="00C95DFA"/>
    <w:rsid w:val="00CA01CD"/>
    <w:rsid w:val="00CA1249"/>
    <w:rsid w:val="00CA13F6"/>
    <w:rsid w:val="00CA4C03"/>
    <w:rsid w:val="00CA7C1B"/>
    <w:rsid w:val="00CB22A8"/>
    <w:rsid w:val="00CD05E8"/>
    <w:rsid w:val="00CD6E90"/>
    <w:rsid w:val="00CE3E48"/>
    <w:rsid w:val="00CE7B9B"/>
    <w:rsid w:val="00CF4F94"/>
    <w:rsid w:val="00CF7D7B"/>
    <w:rsid w:val="00D348F7"/>
    <w:rsid w:val="00D40017"/>
    <w:rsid w:val="00D404E7"/>
    <w:rsid w:val="00D5533E"/>
    <w:rsid w:val="00DA6989"/>
    <w:rsid w:val="00DB6FA3"/>
    <w:rsid w:val="00DC117C"/>
    <w:rsid w:val="00DC4D3B"/>
    <w:rsid w:val="00DD186C"/>
    <w:rsid w:val="00DE5C56"/>
    <w:rsid w:val="00DF74D2"/>
    <w:rsid w:val="00E05D8D"/>
    <w:rsid w:val="00E152A2"/>
    <w:rsid w:val="00E17F49"/>
    <w:rsid w:val="00E17F5D"/>
    <w:rsid w:val="00E26C22"/>
    <w:rsid w:val="00E55FE7"/>
    <w:rsid w:val="00E5745E"/>
    <w:rsid w:val="00E91699"/>
    <w:rsid w:val="00EA368E"/>
    <w:rsid w:val="00EA3CF5"/>
    <w:rsid w:val="00EA6332"/>
    <w:rsid w:val="00EC0075"/>
    <w:rsid w:val="00EC32B5"/>
    <w:rsid w:val="00ED5D5C"/>
    <w:rsid w:val="00EE6FC8"/>
    <w:rsid w:val="00F437C6"/>
    <w:rsid w:val="00F516A7"/>
    <w:rsid w:val="00F8463B"/>
    <w:rsid w:val="00FC75BE"/>
    <w:rsid w:val="00FD6066"/>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87FF7"/>
  <w15:docId w15:val="{75C398AC-2F13-4B9E-ABFA-092AE1B0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AEA"/>
    <w:rPr>
      <w:color w:val="0000FF" w:themeColor="hyperlink"/>
      <w:u w:val="single"/>
    </w:rPr>
  </w:style>
  <w:style w:type="paragraph" w:styleId="Header">
    <w:name w:val="header"/>
    <w:basedOn w:val="Normal"/>
    <w:link w:val="HeaderChar"/>
    <w:uiPriority w:val="99"/>
    <w:unhideWhenUsed/>
    <w:rsid w:val="00B7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F7"/>
  </w:style>
  <w:style w:type="paragraph" w:styleId="Footer">
    <w:name w:val="footer"/>
    <w:basedOn w:val="Normal"/>
    <w:link w:val="FooterChar"/>
    <w:uiPriority w:val="99"/>
    <w:unhideWhenUsed/>
    <w:rsid w:val="00B7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F7"/>
  </w:style>
  <w:style w:type="paragraph" w:customStyle="1" w:styleId="DocID">
    <w:name w:val="DocID"/>
    <w:basedOn w:val="Footer"/>
    <w:next w:val="Footer"/>
    <w:link w:val="DocIDChar"/>
    <w:rsid w:val="00B715F7"/>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sid w:val="00B715F7"/>
    <w:rPr>
      <w:rFonts w:ascii="Times New Roman" w:hAnsi="Times New Roman" w:cs="Times New Roman"/>
      <w:sz w:val="16"/>
    </w:rPr>
  </w:style>
  <w:style w:type="paragraph" w:styleId="ListParagraph">
    <w:name w:val="List Paragraph"/>
    <w:basedOn w:val="Normal"/>
    <w:uiPriority w:val="34"/>
    <w:qFormat/>
    <w:rsid w:val="00B9479D"/>
    <w:pPr>
      <w:ind w:left="720"/>
      <w:contextualSpacing/>
    </w:pPr>
  </w:style>
  <w:style w:type="paragraph" w:styleId="BalloonText">
    <w:name w:val="Balloon Text"/>
    <w:basedOn w:val="Normal"/>
    <w:link w:val="BalloonTextChar"/>
    <w:uiPriority w:val="99"/>
    <w:semiHidden/>
    <w:unhideWhenUsed/>
    <w:rsid w:val="00631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99"/>
    <w:rPr>
      <w:rFonts w:ascii="Tahoma" w:hAnsi="Tahoma" w:cs="Tahoma"/>
      <w:sz w:val="16"/>
      <w:szCs w:val="16"/>
    </w:rPr>
  </w:style>
  <w:style w:type="paragraph" w:styleId="NormalWeb">
    <w:name w:val="Normal (Web)"/>
    <w:basedOn w:val="Normal"/>
    <w:uiPriority w:val="99"/>
    <w:unhideWhenUsed/>
    <w:rsid w:val="00602C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2C77"/>
    <w:rPr>
      <w:b/>
      <w:bCs/>
    </w:rPr>
  </w:style>
  <w:style w:type="character" w:customStyle="1" w:styleId="apple-converted-space">
    <w:name w:val="apple-converted-space"/>
    <w:basedOn w:val="DefaultParagraphFont"/>
    <w:rsid w:val="006372D2"/>
  </w:style>
  <w:style w:type="table" w:styleId="TableGrid">
    <w:name w:val="Table Grid"/>
    <w:basedOn w:val="TableNormal"/>
    <w:uiPriority w:val="59"/>
    <w:rsid w:val="00B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A7A1AB242748469D6F7DD0890669F0" ma:contentTypeVersion="15" ma:contentTypeDescription="Create a new document." ma:contentTypeScope="" ma:versionID="188cd3fad76c848ffce09209963febf7">
  <xsd:schema xmlns:xsd="http://www.w3.org/2001/XMLSchema" xmlns:xs="http://www.w3.org/2001/XMLSchema" xmlns:p="http://schemas.microsoft.com/office/2006/metadata/properties" xmlns:ns2="c4ec154a-c739-49e1-9bb5-e24ac00cda3e" xmlns:ns3="9fb07743-b1e7-4935-aca9-defcaf7a48b3" targetNamespace="http://schemas.microsoft.com/office/2006/metadata/properties" ma:root="true" ma:fieldsID="86411ba9e319c54931b88d1eee7049b1" ns2:_="" ns3:_="">
    <xsd:import namespace="c4ec154a-c739-49e1-9bb5-e24ac00cda3e"/>
    <xsd:import namespace="9fb07743-b1e7-4935-aca9-defcaf7a48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c154a-c739-49e1-9bb5-e24ac00cd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7bf9586-9aea-4375-a5fa-7b0dc9cba7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07743-b1e7-4935-aca9-defcaf7a48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3eafd4d-bf7e-4525-8cae-c21de9f0b73a}" ma:internalName="TaxCatchAll" ma:showField="CatchAllData" ma:web="9fb07743-b1e7-4935-aca9-defcaf7a48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BFE44-17F2-4022-8345-B9498C6A4CFD}"/>
</file>

<file path=customXml/itemProps2.xml><?xml version="1.0" encoding="utf-8"?>
<ds:datastoreItem xmlns:ds="http://schemas.openxmlformats.org/officeDocument/2006/customXml" ds:itemID="{B19A34AA-3AD0-4E5D-99E8-436FCA73F040}"/>
</file>

<file path=docProps/app.xml><?xml version="1.0" encoding="utf-8"?>
<Properties xmlns="http://schemas.openxmlformats.org/officeDocument/2006/extended-properties" xmlns:vt="http://schemas.openxmlformats.org/officeDocument/2006/docPropsVTypes">
  <Template>Normal</Template>
  <TotalTime>103</TotalTime>
  <Pages>7</Pages>
  <Words>2954</Words>
  <Characters>16072</Characters>
  <Application>Microsoft Office Word</Application>
  <DocSecurity>0</DocSecurity>
  <Lines>422</Lines>
  <Paragraphs>271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Ernston</dc:creator>
  <cp:lastModifiedBy>Courtney Ernston</cp:lastModifiedBy>
  <cp:revision>6</cp:revision>
  <cp:lastPrinted>2016-05-09T16:07:00Z</cp:lastPrinted>
  <dcterms:created xsi:type="dcterms:W3CDTF">2023-09-19T00:14:00Z</dcterms:created>
  <dcterms:modified xsi:type="dcterms:W3CDTF">2023-09-26T15:37:00Z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145967.v2</vt:lpwstr>
  </property>
  <property fmtid="{D5CDD505-2E9C-101B-9397-08002B2CF9AE}" pid="3" name="CUS_DocIDChunk0">
    <vt:lpwstr>145967.v2</vt:lpwstr>
  </property>
  <property fmtid="{D5CDD505-2E9C-101B-9397-08002B2CF9AE}" pid="4" name="CUS_DocIDActiveBits">
    <vt:lpwstr>98304</vt:lpwstr>
  </property>
  <property fmtid="{D5CDD505-2E9C-101B-9397-08002B2CF9AE}" pid="5" name="CUS_DocIDLocation">
    <vt:lpwstr>EVERY_PAGE</vt:lpwstr>
  </property>
</Properties>
</file>